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F4D7" w14:textId="77777777" w:rsidR="00322A95" w:rsidRPr="00322A95" w:rsidRDefault="00322A95" w:rsidP="00BE2356">
      <w:pPr>
        <w:tabs>
          <w:tab w:val="left" w:pos="567"/>
        </w:tabs>
        <w:spacing w:after="0" w:line="240" w:lineRule="auto"/>
        <w:rPr>
          <w:b/>
          <w:bCs/>
          <w:lang w:val="es-ES"/>
        </w:rPr>
      </w:pPr>
      <w:r w:rsidRPr="00322A95">
        <w:rPr>
          <w:b/>
          <w:bCs/>
          <w:lang w:val="es-ES"/>
        </w:rPr>
        <w:t>Acta de la Asamblea General de la Asociación de Funcionarios Internacionales Españoles</w:t>
      </w:r>
    </w:p>
    <w:p w14:paraId="66EBA66F" w14:textId="77777777" w:rsidR="00721499" w:rsidRDefault="00721499" w:rsidP="00721499">
      <w:pPr>
        <w:spacing w:after="0" w:line="240" w:lineRule="auto"/>
        <w:rPr>
          <w:lang w:val="es-ES"/>
        </w:rPr>
      </w:pPr>
    </w:p>
    <w:p w14:paraId="795CD15A" w14:textId="77777777" w:rsidR="00322A95" w:rsidRPr="00322A95" w:rsidRDefault="00322A95" w:rsidP="00721499">
      <w:pPr>
        <w:spacing w:after="0" w:line="240" w:lineRule="auto"/>
        <w:rPr>
          <w:b/>
          <w:bCs/>
          <w:lang w:val="es-ES"/>
        </w:rPr>
      </w:pPr>
      <w:r w:rsidRPr="00322A95">
        <w:rPr>
          <w:b/>
          <w:bCs/>
          <w:lang w:val="es-ES"/>
        </w:rPr>
        <w:t>1.    Apertura de la Asamblea por la Presidenta de la Asociación</w:t>
      </w:r>
    </w:p>
    <w:p w14:paraId="78D87283" w14:textId="77777777" w:rsidR="00721499" w:rsidRDefault="00721499" w:rsidP="00721499">
      <w:pPr>
        <w:spacing w:after="0" w:line="240" w:lineRule="auto"/>
        <w:rPr>
          <w:lang w:val="es-ES"/>
        </w:rPr>
      </w:pPr>
    </w:p>
    <w:p w14:paraId="22ADFF82" w14:textId="77777777" w:rsidR="00721499" w:rsidRDefault="00721499" w:rsidP="00721499">
      <w:pPr>
        <w:spacing w:after="0" w:line="240" w:lineRule="auto"/>
        <w:rPr>
          <w:lang w:val="es-ES"/>
        </w:rPr>
      </w:pPr>
      <w:r w:rsidRPr="00AB6224">
        <w:rPr>
          <w:lang w:val="es-ES"/>
        </w:rPr>
        <w:t xml:space="preserve">            En su reunión de </w:t>
      </w:r>
      <w:r w:rsidR="0061657B">
        <w:rPr>
          <w:lang w:val="es-ES"/>
        </w:rPr>
        <w:t>3 de noviembre de 2021</w:t>
      </w:r>
      <w:r w:rsidRPr="00AB6224">
        <w:rPr>
          <w:lang w:val="es-ES"/>
        </w:rPr>
        <w:t>, la Junta Directiva, en cumplimiento de lo dispuesto en el artículo 9 de los Estatutos, convoc</w:t>
      </w:r>
      <w:r>
        <w:rPr>
          <w:lang w:val="es-ES"/>
        </w:rPr>
        <w:t>ó</w:t>
      </w:r>
      <w:r w:rsidRPr="00AB6224">
        <w:rPr>
          <w:lang w:val="es-ES"/>
        </w:rPr>
        <w:t xml:space="preserve"> la Asamblea General ordinaria de la Asociación correspondien</w:t>
      </w:r>
      <w:r>
        <w:rPr>
          <w:lang w:val="es-ES"/>
        </w:rPr>
        <w:t>te al año 20</w:t>
      </w:r>
      <w:r w:rsidR="0061657B">
        <w:rPr>
          <w:lang w:val="es-ES"/>
        </w:rPr>
        <w:t>21</w:t>
      </w:r>
      <w:r>
        <w:rPr>
          <w:lang w:val="es-ES"/>
        </w:rPr>
        <w:t>, que se celebra</w:t>
      </w:r>
      <w:r w:rsidRPr="00AB6224">
        <w:rPr>
          <w:lang w:val="es-ES"/>
        </w:rPr>
        <w:t xml:space="preserve"> en la sala de reuniones </w:t>
      </w:r>
      <w:r w:rsidR="0061657B">
        <w:rPr>
          <w:lang w:val="es-ES"/>
        </w:rPr>
        <w:t xml:space="preserve">Jura </w:t>
      </w:r>
      <w:r w:rsidRPr="00AB6224">
        <w:rPr>
          <w:lang w:val="es-ES"/>
        </w:rPr>
        <w:t xml:space="preserve">de </w:t>
      </w:r>
      <w:r w:rsidR="0061657B">
        <w:rPr>
          <w:lang w:val="es-ES"/>
        </w:rPr>
        <w:t>École Hotelière de Genève</w:t>
      </w:r>
      <w:r w:rsidRPr="00AB6224">
        <w:rPr>
          <w:lang w:val="es-ES"/>
        </w:rPr>
        <w:t xml:space="preserve">, </w:t>
      </w:r>
      <w:r w:rsidR="0061657B">
        <w:rPr>
          <w:lang w:val="es-ES"/>
        </w:rPr>
        <w:t>avenue</w:t>
      </w:r>
      <w:r w:rsidR="0061657B" w:rsidRPr="0061657B">
        <w:rPr>
          <w:lang w:val="es-ES"/>
        </w:rPr>
        <w:t xml:space="preserve"> de la Paix 12, 1202 </w:t>
      </w:r>
      <w:r w:rsidRPr="00AB6224">
        <w:rPr>
          <w:lang w:val="es-ES"/>
        </w:rPr>
        <w:t>Ginebra</w:t>
      </w:r>
      <w:r w:rsidR="0061657B">
        <w:rPr>
          <w:lang w:val="es-ES"/>
        </w:rPr>
        <w:t>,</w:t>
      </w:r>
      <w:r w:rsidRPr="00AB6224">
        <w:rPr>
          <w:lang w:val="es-ES"/>
        </w:rPr>
        <w:t xml:space="preserve"> el viernes </w:t>
      </w:r>
      <w:r w:rsidR="0061657B">
        <w:rPr>
          <w:lang w:val="es-ES"/>
        </w:rPr>
        <w:t>26 de noviembre</w:t>
      </w:r>
      <w:r w:rsidRPr="00AB6224">
        <w:rPr>
          <w:lang w:val="es-ES"/>
        </w:rPr>
        <w:t>, a las 18.</w:t>
      </w:r>
      <w:r w:rsidR="0061657B">
        <w:rPr>
          <w:lang w:val="es-ES"/>
        </w:rPr>
        <w:t>00</w:t>
      </w:r>
      <w:r w:rsidRPr="00AB6224">
        <w:rPr>
          <w:lang w:val="es-ES"/>
        </w:rPr>
        <w:t xml:space="preserve"> horas en primera convocatoria y, de no haber quórum, a las 18.</w:t>
      </w:r>
      <w:r w:rsidR="0061657B">
        <w:rPr>
          <w:lang w:val="es-ES"/>
        </w:rPr>
        <w:t>15</w:t>
      </w:r>
      <w:r w:rsidRPr="00AB6224">
        <w:rPr>
          <w:lang w:val="es-ES"/>
        </w:rPr>
        <w:t xml:space="preserve"> horas en segunda.</w:t>
      </w:r>
    </w:p>
    <w:p w14:paraId="082FD1B5" w14:textId="77777777" w:rsidR="00721499" w:rsidRDefault="00721499" w:rsidP="00721499">
      <w:pPr>
        <w:spacing w:after="0" w:line="240" w:lineRule="auto"/>
        <w:rPr>
          <w:lang w:val="es-ES"/>
        </w:rPr>
      </w:pPr>
    </w:p>
    <w:p w14:paraId="2D8CB810" w14:textId="77777777" w:rsidR="00AB6224" w:rsidRPr="00AB6224" w:rsidRDefault="00322A95" w:rsidP="00721499">
      <w:pPr>
        <w:spacing w:after="0" w:line="240" w:lineRule="auto"/>
        <w:rPr>
          <w:lang w:val="es-ES"/>
        </w:rPr>
      </w:pPr>
      <w:r>
        <w:rPr>
          <w:lang w:val="es-ES"/>
        </w:rPr>
        <w:t xml:space="preserve">La </w:t>
      </w:r>
      <w:r w:rsidR="00F96ED0">
        <w:rPr>
          <w:lang w:val="es-ES"/>
        </w:rPr>
        <w:t xml:space="preserve">Sra. Ester Rubio, </w:t>
      </w:r>
      <w:r>
        <w:rPr>
          <w:lang w:val="es-ES"/>
        </w:rPr>
        <w:t>Presidenta de la Asociación</w:t>
      </w:r>
      <w:r w:rsidR="00F96ED0">
        <w:rPr>
          <w:lang w:val="es-ES"/>
        </w:rPr>
        <w:t>,</w:t>
      </w:r>
      <w:r>
        <w:rPr>
          <w:lang w:val="es-ES"/>
        </w:rPr>
        <w:t xml:space="preserve"> da la b</w:t>
      </w:r>
      <w:r w:rsidR="00F96ED0">
        <w:rPr>
          <w:lang w:val="es-ES"/>
        </w:rPr>
        <w:t>ienvenida a los asistentes y pro</w:t>
      </w:r>
      <w:r>
        <w:rPr>
          <w:lang w:val="es-ES"/>
        </w:rPr>
        <w:t>cede a leer el orden del día de la Asamblea:</w:t>
      </w:r>
      <w:r w:rsidR="00AB6224" w:rsidRPr="00AB6224">
        <w:rPr>
          <w:lang w:val="es-ES"/>
        </w:rPr>
        <w:t xml:space="preserve"> </w:t>
      </w:r>
    </w:p>
    <w:p w14:paraId="0A7E1735" w14:textId="77777777" w:rsidR="00721499" w:rsidRDefault="00721499" w:rsidP="00721499">
      <w:pPr>
        <w:spacing w:after="0" w:line="240" w:lineRule="auto"/>
        <w:rPr>
          <w:lang w:val="es-ES"/>
        </w:rPr>
      </w:pPr>
    </w:p>
    <w:p w14:paraId="224CF41E" w14:textId="77777777" w:rsidR="00AB6224" w:rsidRPr="00AB6224" w:rsidRDefault="00AB6224" w:rsidP="00721499">
      <w:pPr>
        <w:spacing w:after="0" w:line="240" w:lineRule="auto"/>
        <w:rPr>
          <w:lang w:val="es-ES"/>
        </w:rPr>
      </w:pPr>
      <w:r w:rsidRPr="00AB6224">
        <w:rPr>
          <w:lang w:val="es-ES"/>
        </w:rPr>
        <w:t>1.    Apertura de la Asamblea por la Presidenta de la Asociación</w:t>
      </w:r>
    </w:p>
    <w:p w14:paraId="7D3DEEA6" w14:textId="77777777" w:rsidR="00AB6224" w:rsidRPr="00AB6224" w:rsidRDefault="00AB6224" w:rsidP="00721499">
      <w:pPr>
        <w:spacing w:after="0" w:line="240" w:lineRule="auto"/>
        <w:rPr>
          <w:lang w:val="es-ES"/>
        </w:rPr>
      </w:pPr>
      <w:r w:rsidRPr="00AB6224">
        <w:rPr>
          <w:lang w:val="es-ES"/>
        </w:rPr>
        <w:t>2.    Elección del Presidente de la Asamblea General de 20</w:t>
      </w:r>
      <w:r w:rsidR="0061657B">
        <w:rPr>
          <w:lang w:val="es-ES"/>
        </w:rPr>
        <w:t>21</w:t>
      </w:r>
    </w:p>
    <w:p w14:paraId="4BF948A5" w14:textId="77777777" w:rsidR="00AB6224" w:rsidRPr="00AB6224" w:rsidRDefault="00AB6224" w:rsidP="00721499">
      <w:pPr>
        <w:spacing w:after="0" w:line="240" w:lineRule="auto"/>
        <w:rPr>
          <w:lang w:val="es-ES"/>
        </w:rPr>
      </w:pPr>
      <w:r w:rsidRPr="00AB6224">
        <w:rPr>
          <w:lang w:val="es-ES"/>
        </w:rPr>
        <w:t>3.    Aprobación del orden del día</w:t>
      </w:r>
    </w:p>
    <w:p w14:paraId="3564C2F9" w14:textId="77777777" w:rsidR="00AB6224" w:rsidRDefault="00AB6224" w:rsidP="00721499">
      <w:pPr>
        <w:spacing w:after="0" w:line="240" w:lineRule="auto"/>
        <w:rPr>
          <w:lang w:val="es-ES"/>
        </w:rPr>
      </w:pPr>
      <w:r w:rsidRPr="00AB6224">
        <w:rPr>
          <w:lang w:val="es-ES"/>
        </w:rPr>
        <w:t>4.    Aprobación del acta de la Asamblea General ordinaria de 201</w:t>
      </w:r>
      <w:r w:rsidR="0061657B">
        <w:rPr>
          <w:lang w:val="es-ES"/>
        </w:rPr>
        <w:t>9</w:t>
      </w:r>
    </w:p>
    <w:p w14:paraId="7598ACE9" w14:textId="77777777" w:rsidR="00AB6224" w:rsidRDefault="00AB6224" w:rsidP="00721499">
      <w:pPr>
        <w:spacing w:after="0" w:line="240" w:lineRule="auto"/>
        <w:rPr>
          <w:lang w:val="es-ES"/>
        </w:rPr>
      </w:pPr>
      <w:r w:rsidRPr="00AB6224">
        <w:rPr>
          <w:lang w:val="es-ES"/>
        </w:rPr>
        <w:t>5.    Aprobación del Informe Anual de la Junta Directiva correspondiente al período comprendido entre octubre de 20</w:t>
      </w:r>
      <w:r w:rsidR="0061657B">
        <w:rPr>
          <w:lang w:val="es-ES"/>
        </w:rPr>
        <w:t>20</w:t>
      </w:r>
      <w:r w:rsidRPr="00AB6224">
        <w:rPr>
          <w:lang w:val="es-ES"/>
        </w:rPr>
        <w:t xml:space="preserve"> y octubre de 20</w:t>
      </w:r>
      <w:r w:rsidR="0061657B">
        <w:rPr>
          <w:lang w:val="es-ES"/>
        </w:rPr>
        <w:t>21</w:t>
      </w:r>
    </w:p>
    <w:p w14:paraId="7D2E5A68" w14:textId="77777777" w:rsidR="00721499" w:rsidRDefault="00721499" w:rsidP="00721499">
      <w:pPr>
        <w:spacing w:after="0" w:line="240" w:lineRule="auto"/>
        <w:rPr>
          <w:b/>
          <w:bCs/>
          <w:lang w:val="es-ES"/>
        </w:rPr>
      </w:pPr>
    </w:p>
    <w:p w14:paraId="764F3A0B" w14:textId="77777777" w:rsidR="00322A95" w:rsidRPr="00322A95" w:rsidRDefault="00322A95" w:rsidP="00721499">
      <w:pPr>
        <w:spacing w:after="0" w:line="240" w:lineRule="auto"/>
        <w:rPr>
          <w:b/>
          <w:bCs/>
          <w:lang w:val="es-ES"/>
        </w:rPr>
      </w:pPr>
      <w:r w:rsidRPr="00322A95">
        <w:rPr>
          <w:b/>
          <w:bCs/>
          <w:lang w:val="es-ES"/>
        </w:rPr>
        <w:t>2.    Elección del Presidente de la Asamblea General de 2019</w:t>
      </w:r>
    </w:p>
    <w:p w14:paraId="5872B859" w14:textId="77777777" w:rsidR="00721499" w:rsidRDefault="00721499" w:rsidP="00721499">
      <w:pPr>
        <w:spacing w:after="0" w:line="240" w:lineRule="auto"/>
        <w:rPr>
          <w:lang w:val="es-ES"/>
        </w:rPr>
      </w:pPr>
    </w:p>
    <w:p w14:paraId="44170E04" w14:textId="77777777" w:rsidR="00322A95" w:rsidRDefault="00322A95" w:rsidP="005A7F0C">
      <w:pPr>
        <w:spacing w:after="0" w:line="240" w:lineRule="auto"/>
        <w:ind w:firstLine="720"/>
        <w:rPr>
          <w:lang w:val="es-ES"/>
        </w:rPr>
      </w:pPr>
      <w:r>
        <w:rPr>
          <w:lang w:val="es-ES"/>
        </w:rPr>
        <w:t xml:space="preserve">La Presidenta de la Asociación propone a la Sra. </w:t>
      </w:r>
      <w:r w:rsidR="0061657B">
        <w:rPr>
          <w:lang w:val="es-ES"/>
        </w:rPr>
        <w:t xml:space="preserve">Nuria Catalán Lasheras </w:t>
      </w:r>
      <w:r>
        <w:rPr>
          <w:lang w:val="es-ES"/>
        </w:rPr>
        <w:t>como Presidenta de la Asamblea General de 20</w:t>
      </w:r>
      <w:r w:rsidR="0061657B">
        <w:rPr>
          <w:lang w:val="es-ES"/>
        </w:rPr>
        <w:t>21</w:t>
      </w:r>
      <w:r>
        <w:rPr>
          <w:lang w:val="es-ES"/>
        </w:rPr>
        <w:t>. La Sra. Gemma Capellas Espuny se encargará de tomar notas para la elaboración del acta de la Asamblea.</w:t>
      </w:r>
    </w:p>
    <w:p w14:paraId="43818792" w14:textId="77777777" w:rsidR="00721499" w:rsidRDefault="00721499" w:rsidP="00721499">
      <w:pPr>
        <w:spacing w:after="0" w:line="240" w:lineRule="auto"/>
        <w:rPr>
          <w:b/>
          <w:bCs/>
          <w:lang w:val="es-ES"/>
        </w:rPr>
      </w:pPr>
    </w:p>
    <w:p w14:paraId="5B3AB6E4" w14:textId="77777777" w:rsidR="00322A95" w:rsidRPr="00322A95" w:rsidRDefault="00322A95" w:rsidP="00721499">
      <w:pPr>
        <w:spacing w:after="0" w:line="240" w:lineRule="auto"/>
        <w:rPr>
          <w:b/>
          <w:bCs/>
          <w:lang w:val="es-ES"/>
        </w:rPr>
      </w:pPr>
      <w:r w:rsidRPr="00322A95">
        <w:rPr>
          <w:b/>
          <w:bCs/>
          <w:lang w:val="es-ES"/>
        </w:rPr>
        <w:t>3.    Aprobación del orden del día</w:t>
      </w:r>
    </w:p>
    <w:p w14:paraId="76873446" w14:textId="77777777" w:rsidR="00721499" w:rsidRDefault="00721499" w:rsidP="00721499">
      <w:pPr>
        <w:spacing w:after="0" w:line="240" w:lineRule="auto"/>
        <w:rPr>
          <w:lang w:val="es-ES"/>
        </w:rPr>
      </w:pPr>
    </w:p>
    <w:p w14:paraId="3BED4D67" w14:textId="77777777" w:rsidR="00322A95" w:rsidRDefault="00322A95" w:rsidP="005A7F0C">
      <w:pPr>
        <w:spacing w:after="0" w:line="240" w:lineRule="auto"/>
        <w:ind w:firstLine="720"/>
        <w:rPr>
          <w:lang w:val="es-ES"/>
        </w:rPr>
      </w:pPr>
      <w:r>
        <w:rPr>
          <w:lang w:val="es-ES"/>
        </w:rPr>
        <w:t>El orden del día se aprueba por unanimidad.</w:t>
      </w:r>
    </w:p>
    <w:p w14:paraId="19BF3885" w14:textId="77777777" w:rsidR="00721499" w:rsidRDefault="00721499" w:rsidP="00721499">
      <w:pPr>
        <w:spacing w:after="0" w:line="240" w:lineRule="auto"/>
        <w:rPr>
          <w:b/>
          <w:bCs/>
          <w:lang w:val="es-ES"/>
        </w:rPr>
      </w:pPr>
    </w:p>
    <w:p w14:paraId="57E80076" w14:textId="77777777" w:rsidR="00322A95" w:rsidRPr="00322A95" w:rsidRDefault="00322A95" w:rsidP="00721499">
      <w:pPr>
        <w:spacing w:after="0" w:line="240" w:lineRule="auto"/>
        <w:rPr>
          <w:b/>
          <w:bCs/>
          <w:lang w:val="es-ES"/>
        </w:rPr>
      </w:pPr>
      <w:r w:rsidRPr="00322A95">
        <w:rPr>
          <w:b/>
          <w:bCs/>
          <w:lang w:val="es-ES"/>
        </w:rPr>
        <w:t>4.    Aprobación del acta de la Asamblea General ordinaria de 201</w:t>
      </w:r>
      <w:r w:rsidR="0061657B">
        <w:rPr>
          <w:b/>
          <w:bCs/>
          <w:lang w:val="es-ES"/>
        </w:rPr>
        <w:t>9</w:t>
      </w:r>
    </w:p>
    <w:p w14:paraId="7A6686E8" w14:textId="77777777" w:rsidR="00721499" w:rsidRDefault="00721499" w:rsidP="00721499">
      <w:pPr>
        <w:spacing w:after="0" w:line="240" w:lineRule="auto"/>
        <w:rPr>
          <w:lang w:val="es-ES"/>
        </w:rPr>
      </w:pPr>
    </w:p>
    <w:p w14:paraId="4A525C87" w14:textId="77777777" w:rsidR="00322A95" w:rsidRDefault="00322A95" w:rsidP="005A7F0C">
      <w:pPr>
        <w:spacing w:after="0" w:line="240" w:lineRule="auto"/>
        <w:ind w:firstLine="720"/>
        <w:rPr>
          <w:lang w:val="es-ES"/>
        </w:rPr>
      </w:pPr>
      <w:r>
        <w:rPr>
          <w:lang w:val="es-ES"/>
        </w:rPr>
        <w:t xml:space="preserve">Se aprueba </w:t>
      </w:r>
      <w:r w:rsidR="0061657B">
        <w:rPr>
          <w:lang w:val="es-ES"/>
        </w:rPr>
        <w:t xml:space="preserve">por unanimidad </w:t>
      </w:r>
      <w:r>
        <w:rPr>
          <w:lang w:val="es-ES"/>
        </w:rPr>
        <w:t xml:space="preserve">el </w:t>
      </w:r>
      <w:r w:rsidRPr="00AB6224">
        <w:rPr>
          <w:lang w:val="es-ES"/>
        </w:rPr>
        <w:t>acta de la Asamblea General ordinaria de 201</w:t>
      </w:r>
      <w:r w:rsidR="0061657B">
        <w:rPr>
          <w:lang w:val="es-ES"/>
        </w:rPr>
        <w:t>9</w:t>
      </w:r>
      <w:r>
        <w:rPr>
          <w:lang w:val="es-ES"/>
        </w:rPr>
        <w:t>.</w:t>
      </w:r>
      <w:r w:rsidR="0061657B">
        <w:rPr>
          <w:lang w:val="es-ES"/>
        </w:rPr>
        <w:t xml:space="preserve"> </w:t>
      </w:r>
      <w:r w:rsidR="0061657B" w:rsidRPr="0061657B">
        <w:rPr>
          <w:lang w:val="es-ES"/>
        </w:rPr>
        <w:t>Debido a las restricciones de la pandemia provocada por la Covid-19, la Junta Directiva no pudo celebrar su Asamblea General ordinaria en 2020. Por ese mismo motivo, no se dispone de Informe Anual para el período 2019-2020.</w:t>
      </w:r>
    </w:p>
    <w:p w14:paraId="54B496C3" w14:textId="77777777" w:rsidR="00721499" w:rsidRDefault="00721499" w:rsidP="00721499">
      <w:pPr>
        <w:spacing w:after="0" w:line="240" w:lineRule="auto"/>
        <w:rPr>
          <w:b/>
          <w:bCs/>
          <w:lang w:val="es-ES"/>
        </w:rPr>
      </w:pPr>
    </w:p>
    <w:p w14:paraId="2F088A03" w14:textId="77777777" w:rsidR="00322A95" w:rsidRPr="006E0745" w:rsidRDefault="00322A95" w:rsidP="00721499">
      <w:pPr>
        <w:spacing w:after="0" w:line="240" w:lineRule="auto"/>
        <w:rPr>
          <w:b/>
          <w:bCs/>
          <w:lang w:val="es-ES"/>
        </w:rPr>
      </w:pPr>
      <w:r w:rsidRPr="006E0745">
        <w:rPr>
          <w:b/>
          <w:bCs/>
          <w:lang w:val="es-ES"/>
        </w:rPr>
        <w:t>5.    Aprobación del Informe Anual de la Junta Directiva correspondiente al período comprendido entre octubre de 20</w:t>
      </w:r>
      <w:r w:rsidR="0061657B">
        <w:rPr>
          <w:b/>
          <w:bCs/>
          <w:lang w:val="es-ES"/>
        </w:rPr>
        <w:t>20</w:t>
      </w:r>
      <w:r w:rsidRPr="006E0745">
        <w:rPr>
          <w:b/>
          <w:bCs/>
          <w:lang w:val="es-ES"/>
        </w:rPr>
        <w:t xml:space="preserve"> y octubre de 20</w:t>
      </w:r>
      <w:r w:rsidR="0061657B">
        <w:rPr>
          <w:b/>
          <w:bCs/>
          <w:lang w:val="es-ES"/>
        </w:rPr>
        <w:t>21</w:t>
      </w:r>
    </w:p>
    <w:p w14:paraId="75A36064" w14:textId="77777777" w:rsidR="00721499" w:rsidRDefault="00721499" w:rsidP="00721499">
      <w:pPr>
        <w:spacing w:after="0" w:line="240" w:lineRule="auto"/>
        <w:rPr>
          <w:lang w:val="es-ES"/>
        </w:rPr>
      </w:pPr>
    </w:p>
    <w:p w14:paraId="17B5CB3A" w14:textId="77777777" w:rsidR="00AB6224" w:rsidRDefault="00F96ED0" w:rsidP="005A7F0C">
      <w:pPr>
        <w:spacing w:after="0" w:line="240" w:lineRule="auto"/>
        <w:ind w:firstLine="720"/>
        <w:rPr>
          <w:lang w:val="es-ES"/>
        </w:rPr>
      </w:pPr>
      <w:r>
        <w:rPr>
          <w:lang w:val="es-ES"/>
        </w:rPr>
        <w:t xml:space="preserve">La Presidenta de la Asociación presenta el Informe Anual de la Junta Directiva y destaca </w:t>
      </w:r>
      <w:r w:rsidR="006F723B">
        <w:rPr>
          <w:lang w:val="es-ES"/>
        </w:rPr>
        <w:t>que, en enero de 2020, se envió a la Embajadora, una serie de temas de trabajo de interés para la Asociación, tales como:</w:t>
      </w:r>
    </w:p>
    <w:p w14:paraId="34421CF4" w14:textId="77777777" w:rsidR="006F723B" w:rsidRDefault="006F723B" w:rsidP="0061657B">
      <w:pPr>
        <w:spacing w:after="0" w:line="240" w:lineRule="auto"/>
        <w:rPr>
          <w:lang w:val="es-ES"/>
        </w:rPr>
      </w:pPr>
    </w:p>
    <w:p w14:paraId="675D8EE9" w14:textId="77777777" w:rsidR="006F723B" w:rsidRPr="006F723B" w:rsidRDefault="006F723B" w:rsidP="006F723B">
      <w:pPr>
        <w:spacing w:after="0" w:line="240" w:lineRule="auto"/>
        <w:rPr>
          <w:lang w:val="es-ES"/>
        </w:rPr>
      </w:pPr>
      <w:r w:rsidRPr="006F723B">
        <w:rPr>
          <w:lang w:val="es-ES"/>
        </w:rPr>
        <w:t>1) Posibilidad de registrarse como pareja de hecho en el Consulado de Ginebra.</w:t>
      </w:r>
    </w:p>
    <w:p w14:paraId="0B406B6C" w14:textId="77777777" w:rsidR="006F723B" w:rsidRPr="006F723B" w:rsidRDefault="006F723B" w:rsidP="006F723B">
      <w:pPr>
        <w:spacing w:after="0" w:line="240" w:lineRule="auto"/>
        <w:rPr>
          <w:lang w:val="es-ES"/>
        </w:rPr>
      </w:pPr>
    </w:p>
    <w:p w14:paraId="4165BB7E" w14:textId="77777777" w:rsidR="006F723B" w:rsidRPr="006F723B" w:rsidRDefault="006F723B" w:rsidP="006F723B">
      <w:pPr>
        <w:spacing w:after="0" w:line="240" w:lineRule="auto"/>
        <w:rPr>
          <w:lang w:val="es-ES"/>
        </w:rPr>
      </w:pPr>
      <w:r w:rsidRPr="006F723B">
        <w:rPr>
          <w:lang w:val="es-ES"/>
        </w:rPr>
        <w:t>2) Posibilidad que los residentes en Franc</w:t>
      </w:r>
      <w:r>
        <w:rPr>
          <w:lang w:val="es-ES"/>
        </w:rPr>
        <w:t>ia</w:t>
      </w:r>
      <w:r w:rsidRPr="006F723B">
        <w:rPr>
          <w:lang w:val="es-ES"/>
        </w:rPr>
        <w:t xml:space="preserve"> </w:t>
      </w:r>
      <w:r>
        <w:rPr>
          <w:lang w:val="es-ES"/>
        </w:rPr>
        <w:t>(</w:t>
      </w:r>
      <w:r w:rsidRPr="006F723B">
        <w:rPr>
          <w:i/>
          <w:iCs/>
          <w:lang w:val="es-ES"/>
        </w:rPr>
        <w:t>France voisine</w:t>
      </w:r>
      <w:r>
        <w:rPr>
          <w:lang w:val="es-ES"/>
        </w:rPr>
        <w:t xml:space="preserve">) </w:t>
      </w:r>
      <w:r w:rsidRPr="006F723B">
        <w:rPr>
          <w:lang w:val="es-ES"/>
        </w:rPr>
        <w:t>realicen las gestiones consulares en el Consulado de Ginebra</w:t>
      </w:r>
      <w:r>
        <w:rPr>
          <w:lang w:val="es-ES"/>
        </w:rPr>
        <w:t>.</w:t>
      </w:r>
    </w:p>
    <w:p w14:paraId="76D69F85" w14:textId="77777777" w:rsidR="006F723B" w:rsidRPr="006F723B" w:rsidRDefault="006F723B" w:rsidP="006F723B">
      <w:pPr>
        <w:spacing w:after="0" w:line="240" w:lineRule="auto"/>
        <w:rPr>
          <w:lang w:val="es-ES"/>
        </w:rPr>
      </w:pPr>
    </w:p>
    <w:p w14:paraId="22B2ADD9" w14:textId="77777777" w:rsidR="006F723B" w:rsidRPr="006F723B" w:rsidRDefault="006F723B" w:rsidP="006F723B">
      <w:pPr>
        <w:spacing w:after="0" w:line="240" w:lineRule="auto"/>
        <w:rPr>
          <w:lang w:val="es-ES"/>
        </w:rPr>
      </w:pPr>
      <w:r w:rsidRPr="006F723B">
        <w:rPr>
          <w:lang w:val="es-ES"/>
        </w:rPr>
        <w:t>3) Obtención de la nacionalidad española para los cónyuges extranjeros de funcionarios internacionales españoles, con la dispensa del requisito de residir en España</w:t>
      </w:r>
      <w:r>
        <w:rPr>
          <w:lang w:val="es-ES"/>
        </w:rPr>
        <w:t>.</w:t>
      </w:r>
    </w:p>
    <w:p w14:paraId="3BC4337A" w14:textId="77777777" w:rsidR="006F723B" w:rsidRPr="006F723B" w:rsidRDefault="006F723B" w:rsidP="006F723B">
      <w:pPr>
        <w:spacing w:after="0" w:line="240" w:lineRule="auto"/>
        <w:rPr>
          <w:lang w:val="es-ES"/>
        </w:rPr>
      </w:pPr>
    </w:p>
    <w:p w14:paraId="70F79A65" w14:textId="77777777" w:rsidR="006F723B" w:rsidRPr="006F723B" w:rsidRDefault="006F723B" w:rsidP="006F723B">
      <w:pPr>
        <w:spacing w:after="0" w:line="240" w:lineRule="auto"/>
        <w:rPr>
          <w:lang w:val="es-ES"/>
        </w:rPr>
      </w:pPr>
      <w:r w:rsidRPr="006F723B">
        <w:rPr>
          <w:lang w:val="es-ES"/>
        </w:rPr>
        <w:t xml:space="preserve">4) Posibilidad de exención de la obligación de realizar el servicio militar en Suiza para los varones mayores de edad con doble nacionalidad suiza y española (que el interesado </w:t>
      </w:r>
      <w:r w:rsidRPr="006F723B">
        <w:rPr>
          <w:lang w:val="es-ES"/>
        </w:rPr>
        <w:lastRenderedPageBreak/>
        <w:t>tenga la posibilidad de adherirse a las obligaciones correspondientes a la realización del servicio militar de España)</w:t>
      </w:r>
      <w:r>
        <w:rPr>
          <w:lang w:val="es-ES"/>
        </w:rPr>
        <w:t>.</w:t>
      </w:r>
    </w:p>
    <w:p w14:paraId="65EB150B" w14:textId="77777777" w:rsidR="006F723B" w:rsidRPr="006F723B" w:rsidRDefault="006F723B" w:rsidP="006F723B">
      <w:pPr>
        <w:spacing w:after="0" w:line="240" w:lineRule="auto"/>
        <w:rPr>
          <w:lang w:val="es-ES"/>
        </w:rPr>
      </w:pPr>
    </w:p>
    <w:p w14:paraId="069326AF" w14:textId="77777777" w:rsidR="006F723B" w:rsidRDefault="006F723B" w:rsidP="006F723B">
      <w:pPr>
        <w:spacing w:after="0" w:line="240" w:lineRule="auto"/>
        <w:rPr>
          <w:lang w:val="es-ES"/>
        </w:rPr>
      </w:pPr>
      <w:r w:rsidRPr="006F723B">
        <w:rPr>
          <w:lang w:val="es-ES"/>
        </w:rPr>
        <w:t>5) Asistencia sanitaria para aquellos funcionarios internacionales españoles que se han adscrito al convenio especial con la Seguridad Social. Los funcionarios internacionales en cuestión deberían poder beneficiarse de esa asistencia sanitaria durante su vida laboral en activo y no únicamente al jubilarse.</w:t>
      </w:r>
    </w:p>
    <w:p w14:paraId="563FB953" w14:textId="77777777" w:rsidR="00721499" w:rsidRDefault="00721499" w:rsidP="00721499">
      <w:pPr>
        <w:spacing w:after="0" w:line="240" w:lineRule="auto"/>
        <w:rPr>
          <w:lang w:val="es-ES"/>
        </w:rPr>
      </w:pPr>
    </w:p>
    <w:p w14:paraId="65B5965E" w14:textId="77777777" w:rsidR="00896884" w:rsidRDefault="00F96ED0" w:rsidP="006F723B">
      <w:pPr>
        <w:spacing w:after="0" w:line="240" w:lineRule="auto"/>
        <w:rPr>
          <w:lang w:val="es-ES"/>
        </w:rPr>
      </w:pPr>
      <w:r>
        <w:rPr>
          <w:lang w:val="es-ES"/>
        </w:rPr>
        <w:t xml:space="preserve">La Presidenta de la Asociación señala </w:t>
      </w:r>
      <w:r w:rsidR="00AB6224" w:rsidRPr="00AB6224">
        <w:rPr>
          <w:lang w:val="es-ES"/>
        </w:rPr>
        <w:t>que</w:t>
      </w:r>
      <w:r w:rsidR="006F723B">
        <w:rPr>
          <w:lang w:val="es-ES"/>
        </w:rPr>
        <w:t>,</w:t>
      </w:r>
      <w:r w:rsidR="00AB6224" w:rsidRPr="00AB6224">
        <w:rPr>
          <w:lang w:val="es-ES"/>
        </w:rPr>
        <w:t xml:space="preserve"> </w:t>
      </w:r>
      <w:r w:rsidR="006F723B">
        <w:rPr>
          <w:lang w:val="es-ES"/>
        </w:rPr>
        <w:t xml:space="preserve">en </w:t>
      </w:r>
      <w:r w:rsidR="006F723B" w:rsidRPr="006F723B">
        <w:rPr>
          <w:lang w:val="es-ES"/>
        </w:rPr>
        <w:t xml:space="preserve">mayo de 2021, la AFIE participó en el 1er Seminario "Españoles en Organismos Internacionales" organizado por el Ministerio de Asuntos Exteriores. El seminario, con un formato híbrido, con una pequeña parte presencial desde la Escuela Diplomática en Madrid, ofreció un marco de intercambio entre españoles que trabajan en diferentes organismos internacionales y las principales instituciones y actores con interés en ese ámbito. </w:t>
      </w:r>
    </w:p>
    <w:p w14:paraId="02567F9A" w14:textId="77777777" w:rsidR="006F723B" w:rsidRDefault="006F723B" w:rsidP="006F723B">
      <w:pPr>
        <w:spacing w:after="0" w:line="240" w:lineRule="auto"/>
        <w:rPr>
          <w:lang w:val="es-ES"/>
        </w:rPr>
      </w:pPr>
    </w:p>
    <w:p w14:paraId="4B69D631" w14:textId="77777777" w:rsidR="006F723B" w:rsidRDefault="006F723B" w:rsidP="006F723B">
      <w:pPr>
        <w:spacing w:after="0" w:line="240" w:lineRule="auto"/>
        <w:rPr>
          <w:lang w:val="es-ES"/>
        </w:rPr>
      </w:pPr>
      <w:r>
        <w:rPr>
          <w:lang w:val="es-ES"/>
        </w:rPr>
        <w:t xml:space="preserve">La AFIE dio seguimiento a ese Seminario en la </w:t>
      </w:r>
      <w:r w:rsidRPr="006F723B">
        <w:rPr>
          <w:lang w:val="es-ES"/>
        </w:rPr>
        <w:t xml:space="preserve">reunión virtual </w:t>
      </w:r>
      <w:r>
        <w:rPr>
          <w:lang w:val="es-ES"/>
        </w:rPr>
        <w:t xml:space="preserve">de la Junta Directiva </w:t>
      </w:r>
      <w:r w:rsidRPr="006F723B">
        <w:rPr>
          <w:lang w:val="es-ES"/>
        </w:rPr>
        <w:t>con el nuevo Director de la Unidad de Funcionarios Internacionales</w:t>
      </w:r>
      <w:r>
        <w:rPr>
          <w:lang w:val="es-ES"/>
        </w:rPr>
        <w:t xml:space="preserve"> (UFI)</w:t>
      </w:r>
      <w:r w:rsidRPr="006F723B">
        <w:rPr>
          <w:lang w:val="es-ES"/>
        </w:rPr>
        <w:t>, Juan Gala Serra. Se discutieron posibles ámbitos de colaboración entre la AFIE y la UFI entre los que cabe destacar el papel que la UFI podría desempeñar como puente para poner en contacto al colectivo de funcionarios internacionales españoles con aquellas esferas de la Administración que, por razón de su competencia, sean responsables de materias en las que estos encuentren dificultades.</w:t>
      </w:r>
      <w:r>
        <w:rPr>
          <w:lang w:val="es-ES"/>
        </w:rPr>
        <w:t xml:space="preserve"> Para ello, </w:t>
      </w:r>
      <w:r w:rsidRPr="006F723B">
        <w:rPr>
          <w:lang w:val="es-ES"/>
        </w:rPr>
        <w:t>contaremos con Fernán González Alemán, que al estar destacado en Madrid podrá actuar como portavoz de la AFIE.</w:t>
      </w:r>
    </w:p>
    <w:p w14:paraId="364AE5D4" w14:textId="77777777" w:rsidR="00721499" w:rsidRDefault="00721499" w:rsidP="00721499">
      <w:pPr>
        <w:spacing w:after="0" w:line="240" w:lineRule="auto"/>
        <w:rPr>
          <w:lang w:val="es-ES"/>
        </w:rPr>
      </w:pPr>
    </w:p>
    <w:p w14:paraId="725FC031" w14:textId="77777777" w:rsidR="00896884" w:rsidRDefault="00896884" w:rsidP="00721499">
      <w:pPr>
        <w:spacing w:after="0" w:line="240" w:lineRule="auto"/>
        <w:rPr>
          <w:lang w:val="es-ES"/>
        </w:rPr>
      </w:pPr>
      <w:r>
        <w:rPr>
          <w:lang w:val="es-ES"/>
        </w:rPr>
        <w:t>La Presidenta de la Asociación</w:t>
      </w:r>
      <w:r w:rsidR="0074623B">
        <w:rPr>
          <w:lang w:val="es-ES"/>
        </w:rPr>
        <w:t xml:space="preserve"> </w:t>
      </w:r>
      <w:r>
        <w:rPr>
          <w:lang w:val="es-ES"/>
        </w:rPr>
        <w:t xml:space="preserve">indica que se ha </w:t>
      </w:r>
      <w:r w:rsidR="006F723B">
        <w:rPr>
          <w:lang w:val="es-ES"/>
        </w:rPr>
        <w:t>seguido reforzando</w:t>
      </w:r>
      <w:r>
        <w:rPr>
          <w:lang w:val="es-ES"/>
        </w:rPr>
        <w:t xml:space="preserve"> la relación con la Asociación de Lengua y Cultura Españolas (ALCE).</w:t>
      </w:r>
    </w:p>
    <w:p w14:paraId="5E5D1142" w14:textId="77777777" w:rsidR="00721499" w:rsidRDefault="00721499" w:rsidP="00721499">
      <w:pPr>
        <w:spacing w:after="0" w:line="240" w:lineRule="auto"/>
        <w:rPr>
          <w:b/>
          <w:bCs/>
          <w:lang w:val="es-ES"/>
        </w:rPr>
      </w:pPr>
    </w:p>
    <w:p w14:paraId="336BFBC0" w14:textId="77777777" w:rsidR="00BC7B0C" w:rsidRDefault="00896884" w:rsidP="00BC7B0C">
      <w:pPr>
        <w:spacing w:after="0" w:line="240" w:lineRule="auto"/>
        <w:rPr>
          <w:b/>
          <w:bCs/>
          <w:lang w:val="es-ES"/>
        </w:rPr>
      </w:pPr>
      <w:r w:rsidRPr="006E0745">
        <w:rPr>
          <w:b/>
          <w:bCs/>
          <w:lang w:val="es-ES"/>
        </w:rPr>
        <w:t xml:space="preserve">6. </w:t>
      </w:r>
      <w:r w:rsidR="00BC7B0C">
        <w:rPr>
          <w:b/>
          <w:bCs/>
          <w:lang w:val="es-ES"/>
        </w:rPr>
        <w:t>Web de la AFIE</w:t>
      </w:r>
    </w:p>
    <w:p w14:paraId="50A5C85F" w14:textId="77777777" w:rsidR="00BC7B0C" w:rsidRDefault="00BC7B0C" w:rsidP="00BC7B0C">
      <w:pPr>
        <w:spacing w:after="0" w:line="240" w:lineRule="auto"/>
        <w:rPr>
          <w:b/>
          <w:bCs/>
          <w:lang w:val="es-ES"/>
        </w:rPr>
      </w:pPr>
    </w:p>
    <w:p w14:paraId="0304B344" w14:textId="77777777" w:rsidR="00BC7B0C" w:rsidRDefault="00BC7B0C" w:rsidP="005A7F0C">
      <w:pPr>
        <w:spacing w:after="0" w:line="240" w:lineRule="auto"/>
        <w:ind w:firstLine="720"/>
        <w:rPr>
          <w:lang w:val="es-ES"/>
        </w:rPr>
      </w:pPr>
      <w:r>
        <w:rPr>
          <w:lang w:val="es-ES"/>
        </w:rPr>
        <w:t>Durante este año, se ha revisado</w:t>
      </w:r>
      <w:r w:rsidRPr="00BC7B0C">
        <w:rPr>
          <w:lang w:val="es-ES"/>
        </w:rPr>
        <w:t xml:space="preserve"> </w:t>
      </w:r>
      <w:r>
        <w:rPr>
          <w:lang w:val="es-ES"/>
        </w:rPr>
        <w:t xml:space="preserve">a fondo </w:t>
      </w:r>
      <w:r w:rsidRPr="00BC7B0C">
        <w:rPr>
          <w:lang w:val="es-ES"/>
        </w:rPr>
        <w:t>el contenido de la página web</w:t>
      </w:r>
      <w:r>
        <w:rPr>
          <w:lang w:val="es-ES"/>
        </w:rPr>
        <w:t>. Q</w:t>
      </w:r>
      <w:r w:rsidRPr="00BC7B0C">
        <w:rPr>
          <w:lang w:val="es-ES"/>
        </w:rPr>
        <w:t>ueremos agradecer sinceramente a Isabel Calderón y a Pablo Hernández Sánchez el minucioso y constante trabajo que están realizando para actualizar en tiempo real el contenido de la página. En octubre la web de la AFIE contó con el mayor número de visitas registrado en el año, con un total de 2400 consultas.</w:t>
      </w:r>
    </w:p>
    <w:p w14:paraId="665DE781" w14:textId="77777777" w:rsidR="00BC7B0C" w:rsidRDefault="00BC7B0C" w:rsidP="00BC7B0C">
      <w:pPr>
        <w:spacing w:after="0" w:line="240" w:lineRule="auto"/>
        <w:rPr>
          <w:lang w:val="es-ES"/>
        </w:rPr>
      </w:pPr>
    </w:p>
    <w:p w14:paraId="3B873BB9" w14:textId="77777777" w:rsidR="00BC7B0C" w:rsidRDefault="00BC7B0C" w:rsidP="00BC7B0C">
      <w:pPr>
        <w:spacing w:after="0" w:line="240" w:lineRule="auto"/>
        <w:rPr>
          <w:lang w:val="es-ES"/>
        </w:rPr>
      </w:pPr>
      <w:r>
        <w:rPr>
          <w:lang w:val="es-ES"/>
        </w:rPr>
        <w:t>En diciembre de 2021 se organizará una reunión con un informático para estudiar la posibilidad de añadir una sección reservada a los socios (documentos y ventajas). Habría que preguntar si se podría acceder a esa sección mediante un código QR, en lugar de tener que memorizar otra contraseña. Se señala que no hay enlace a la OMM en la web y algunos socios preguntan si habría que añadir una parte dedicada a Palabras+.</w:t>
      </w:r>
    </w:p>
    <w:p w14:paraId="4E0AFC5A" w14:textId="77777777" w:rsidR="005A7F0C" w:rsidRDefault="005A7F0C" w:rsidP="00BC7B0C">
      <w:pPr>
        <w:spacing w:after="0" w:line="240" w:lineRule="auto"/>
        <w:rPr>
          <w:lang w:val="es-ES"/>
        </w:rPr>
      </w:pPr>
    </w:p>
    <w:p w14:paraId="167FE1DD" w14:textId="77777777" w:rsidR="005A7F0C" w:rsidRPr="005A7F0C" w:rsidRDefault="005A7F0C" w:rsidP="00BC7B0C">
      <w:pPr>
        <w:spacing w:after="0" w:line="240" w:lineRule="auto"/>
        <w:rPr>
          <w:lang w:val="es-ES"/>
        </w:rPr>
      </w:pPr>
      <w:r>
        <w:rPr>
          <w:lang w:val="es-ES"/>
        </w:rPr>
        <w:t>La Presidenta de la Asociación señala que, c</w:t>
      </w:r>
      <w:r w:rsidRPr="005A7F0C">
        <w:rPr>
          <w:lang w:val="es-ES"/>
        </w:rPr>
        <w:t>on motivo de la elaboraci</w:t>
      </w:r>
      <w:r>
        <w:rPr>
          <w:lang w:val="es-ES"/>
        </w:rPr>
        <w:t>ón</w:t>
      </w:r>
      <w:r w:rsidRPr="005A7F0C">
        <w:rPr>
          <w:lang w:val="es-ES"/>
        </w:rPr>
        <w:t xml:space="preserve"> de una planificaci</w:t>
      </w:r>
      <w:r>
        <w:rPr>
          <w:lang w:val="es-ES"/>
        </w:rPr>
        <w:t>ó</w:t>
      </w:r>
      <w:r w:rsidRPr="005A7F0C">
        <w:rPr>
          <w:lang w:val="es-ES"/>
        </w:rPr>
        <w:t xml:space="preserve">n y presupuesto de Actividades Culturales </w:t>
      </w:r>
      <w:r>
        <w:rPr>
          <w:lang w:val="es-ES"/>
        </w:rPr>
        <w:t xml:space="preserve">en la </w:t>
      </w:r>
      <w:r w:rsidRPr="005A7F0C">
        <w:rPr>
          <w:lang w:val="es-ES"/>
        </w:rPr>
        <w:t xml:space="preserve">Embajada </w:t>
      </w:r>
      <w:r>
        <w:rPr>
          <w:lang w:val="es-ES"/>
        </w:rPr>
        <w:t xml:space="preserve">de España en Berna </w:t>
      </w:r>
      <w:r w:rsidRPr="005A7F0C">
        <w:rPr>
          <w:lang w:val="es-ES"/>
        </w:rPr>
        <w:t>para el a</w:t>
      </w:r>
      <w:r>
        <w:rPr>
          <w:lang w:val="es-ES"/>
        </w:rPr>
        <w:t>ñ</w:t>
      </w:r>
      <w:r w:rsidRPr="005A7F0C">
        <w:rPr>
          <w:lang w:val="es-ES"/>
        </w:rPr>
        <w:t>o 2022, que ser</w:t>
      </w:r>
      <w:r>
        <w:rPr>
          <w:lang w:val="es-ES"/>
        </w:rPr>
        <w:t>á</w:t>
      </w:r>
      <w:r w:rsidRPr="005A7F0C">
        <w:rPr>
          <w:lang w:val="es-ES"/>
        </w:rPr>
        <w:t xml:space="preserve"> enviado pr</w:t>
      </w:r>
      <w:r>
        <w:rPr>
          <w:lang w:val="es-ES"/>
        </w:rPr>
        <w:t>ó</w:t>
      </w:r>
      <w:r w:rsidRPr="005A7F0C">
        <w:rPr>
          <w:lang w:val="es-ES"/>
        </w:rPr>
        <w:t xml:space="preserve">ximamente al Ministerio de Asuntos Exteriores en Madrid, </w:t>
      </w:r>
      <w:r>
        <w:rPr>
          <w:lang w:val="es-ES"/>
        </w:rPr>
        <w:t xml:space="preserve">nos han preguntado si solicitamos </w:t>
      </w:r>
      <w:r w:rsidRPr="005A7F0C">
        <w:rPr>
          <w:lang w:val="es-ES"/>
        </w:rPr>
        <w:t>la colaboraci</w:t>
      </w:r>
      <w:r>
        <w:rPr>
          <w:lang w:val="es-ES"/>
        </w:rPr>
        <w:t>ó</w:t>
      </w:r>
      <w:r w:rsidRPr="005A7F0C">
        <w:rPr>
          <w:lang w:val="es-ES"/>
        </w:rPr>
        <w:t xml:space="preserve">n de </w:t>
      </w:r>
      <w:r>
        <w:rPr>
          <w:lang w:val="es-ES"/>
        </w:rPr>
        <w:t xml:space="preserve">la </w:t>
      </w:r>
      <w:r w:rsidRPr="005A7F0C">
        <w:rPr>
          <w:lang w:val="es-ES"/>
        </w:rPr>
        <w:t xml:space="preserve">Embajada en alguno de los proyectos que </w:t>
      </w:r>
      <w:r>
        <w:rPr>
          <w:lang w:val="es-ES"/>
        </w:rPr>
        <w:t xml:space="preserve">la AFIE </w:t>
      </w:r>
      <w:r w:rsidRPr="005A7F0C">
        <w:rPr>
          <w:lang w:val="es-ES"/>
        </w:rPr>
        <w:t xml:space="preserve">se plantee llevar a cabo el </w:t>
      </w:r>
      <w:r>
        <w:rPr>
          <w:lang w:val="es-ES"/>
        </w:rPr>
        <w:t>año próximo.</w:t>
      </w:r>
    </w:p>
    <w:p w14:paraId="4308949B" w14:textId="77777777" w:rsidR="00BC7B0C" w:rsidRDefault="00BC7B0C" w:rsidP="00BC7B0C">
      <w:pPr>
        <w:spacing w:after="0" w:line="240" w:lineRule="auto"/>
        <w:rPr>
          <w:b/>
          <w:bCs/>
          <w:lang w:val="es-ES"/>
        </w:rPr>
      </w:pPr>
    </w:p>
    <w:p w14:paraId="3B39D66D" w14:textId="77777777" w:rsidR="00BC7B0C" w:rsidRPr="00BC7B0C" w:rsidRDefault="00BC7B0C" w:rsidP="00BC7B0C">
      <w:pPr>
        <w:spacing w:after="0" w:line="240" w:lineRule="auto"/>
        <w:rPr>
          <w:b/>
          <w:bCs/>
          <w:lang w:val="es-ES"/>
        </w:rPr>
      </w:pPr>
      <w:r>
        <w:rPr>
          <w:b/>
          <w:bCs/>
          <w:lang w:val="es-ES"/>
        </w:rPr>
        <w:t xml:space="preserve">7. </w:t>
      </w:r>
      <w:r w:rsidRPr="00BC7B0C">
        <w:rPr>
          <w:b/>
          <w:bCs/>
          <w:lang w:val="es-ES"/>
        </w:rPr>
        <w:t>Actividad de la Secretaría Ejecutiva</w:t>
      </w:r>
    </w:p>
    <w:p w14:paraId="34E3DE74" w14:textId="77777777" w:rsidR="00BC7B0C" w:rsidRPr="00BC7B0C" w:rsidRDefault="00BC7B0C" w:rsidP="00BC7B0C">
      <w:pPr>
        <w:spacing w:after="0" w:line="240" w:lineRule="auto"/>
        <w:rPr>
          <w:lang w:val="es-ES"/>
        </w:rPr>
      </w:pPr>
    </w:p>
    <w:p w14:paraId="24D9CD3A" w14:textId="77777777" w:rsidR="00BC7B0C" w:rsidRDefault="00BC7B0C" w:rsidP="005A7F0C">
      <w:pPr>
        <w:spacing w:after="0" w:line="240" w:lineRule="auto"/>
        <w:ind w:firstLine="720"/>
        <w:rPr>
          <w:lang w:val="es-ES"/>
        </w:rPr>
      </w:pPr>
      <w:r w:rsidRPr="00BC7B0C">
        <w:rPr>
          <w:lang w:val="es-ES"/>
        </w:rPr>
        <w:t xml:space="preserve">La Secretaría Ejecutiva ha venido realizando tareas de coordinación en las reuniones que se han organizado, y ha atendido la correspondencia que se recibe regularmente en la dirección de correo electrónico: </w:t>
      </w:r>
      <w:hyperlink r:id="rId7" w:history="1">
        <w:r w:rsidRPr="000C0206">
          <w:rPr>
            <w:rStyle w:val="Hyperlink"/>
            <w:lang w:val="es-ES"/>
          </w:rPr>
          <w:t>secretaria@afie.es</w:t>
        </w:r>
      </w:hyperlink>
      <w:hyperlink r:id="rId8" w:history="1"/>
      <w:r w:rsidRPr="00BC7B0C">
        <w:rPr>
          <w:lang w:val="es-ES"/>
        </w:rPr>
        <w:t>.</w:t>
      </w:r>
    </w:p>
    <w:p w14:paraId="52A2EFAE" w14:textId="77777777" w:rsidR="005A7F0C" w:rsidRDefault="005A7F0C" w:rsidP="00BC7B0C">
      <w:pPr>
        <w:spacing w:after="0" w:line="240" w:lineRule="auto"/>
        <w:rPr>
          <w:lang w:val="es-ES"/>
        </w:rPr>
      </w:pPr>
    </w:p>
    <w:p w14:paraId="4FD1B63C" w14:textId="77777777" w:rsidR="005A7F0C" w:rsidRPr="005A7F0C" w:rsidRDefault="005A7F0C" w:rsidP="005A7F0C">
      <w:pPr>
        <w:spacing w:after="0" w:line="240" w:lineRule="auto"/>
        <w:rPr>
          <w:b/>
          <w:bCs/>
          <w:lang w:val="es-ES"/>
        </w:rPr>
      </w:pPr>
      <w:r>
        <w:rPr>
          <w:b/>
          <w:bCs/>
          <w:lang w:val="es-ES"/>
        </w:rPr>
        <w:t xml:space="preserve">8. </w:t>
      </w:r>
      <w:r w:rsidRPr="005A7F0C">
        <w:rPr>
          <w:b/>
          <w:bCs/>
          <w:lang w:val="es-ES"/>
        </w:rPr>
        <w:t>Actividades sociales y culturales</w:t>
      </w:r>
    </w:p>
    <w:p w14:paraId="3B48F556" w14:textId="77777777" w:rsidR="005A7F0C" w:rsidRPr="005A7F0C" w:rsidRDefault="005A7F0C" w:rsidP="005A7F0C">
      <w:pPr>
        <w:spacing w:after="0" w:line="240" w:lineRule="auto"/>
        <w:rPr>
          <w:lang w:val="es-ES"/>
        </w:rPr>
      </w:pPr>
    </w:p>
    <w:p w14:paraId="78F8C067" w14:textId="77777777" w:rsidR="005A7F0C" w:rsidRPr="005A7F0C" w:rsidRDefault="005A7F0C" w:rsidP="005A7F0C">
      <w:pPr>
        <w:spacing w:after="0" w:line="240" w:lineRule="auto"/>
        <w:rPr>
          <w:lang w:val="es-ES"/>
        </w:rPr>
      </w:pPr>
      <w:r w:rsidRPr="005A7F0C">
        <w:rPr>
          <w:lang w:val="es-ES"/>
        </w:rPr>
        <w:tab/>
        <w:t xml:space="preserve">El pasado mes de mayo la AFIE organizó, con la colaboración del Club del Libro en Español, Palabras + y la AFIJUB, una charla virtual con el dramaturgo Borja Ortiz de </w:t>
      </w:r>
      <w:r w:rsidRPr="005A7F0C">
        <w:rPr>
          <w:lang w:val="es-ES"/>
        </w:rPr>
        <w:lastRenderedPageBreak/>
        <w:t>Gondra premiado con el Calder</w:t>
      </w:r>
      <w:r>
        <w:rPr>
          <w:lang w:val="es-ES"/>
        </w:rPr>
        <w:t>ó</w:t>
      </w:r>
      <w:r w:rsidRPr="005A7F0C">
        <w:rPr>
          <w:lang w:val="es-ES"/>
        </w:rPr>
        <w:t>n de la Barca, el Lope de Vega y el Max a la mejor Autoría Teatral por diversas obras representadas a nivel internacional y traductor en organismos internacionales. Durante este encuentro digital, moderado por Gemma Capellas, Borja Ortiz de Gondra, ofreció a los asistentes la posibilidad de exponer sus preguntas y curiosidades sobre su primera novela "Nunca serás un verdadero Gondra".</w:t>
      </w:r>
    </w:p>
    <w:p w14:paraId="79FA194A" w14:textId="77777777" w:rsidR="005A7F0C" w:rsidRDefault="005A7F0C" w:rsidP="005A7F0C">
      <w:pPr>
        <w:spacing w:after="0" w:line="240" w:lineRule="auto"/>
        <w:rPr>
          <w:lang w:val="es-ES"/>
        </w:rPr>
      </w:pPr>
    </w:p>
    <w:p w14:paraId="0AA91F0D" w14:textId="77777777" w:rsidR="005A7F0C" w:rsidRDefault="005A7F0C" w:rsidP="005A7F0C">
      <w:pPr>
        <w:spacing w:after="0" w:line="240" w:lineRule="auto"/>
        <w:rPr>
          <w:lang w:val="es-ES"/>
        </w:rPr>
      </w:pPr>
      <w:r w:rsidRPr="005A7F0C">
        <w:rPr>
          <w:lang w:val="es-ES"/>
        </w:rPr>
        <w:t xml:space="preserve">Asimismo, la AFIE ha colaborado con el Comité Palabras+ en la organización de la sexta edición de la «Semana del Español», que tuvo lugar del 9 al 17 de octubre en Ginebra. Durante la Semana del Español se organizaron numerosas actividades, todas ellas de gran interés. Entre las actividades que se organizaron cabe mencionar la lectura de los relatos de la actividad solidaria y el éxito de la búsqueda del tesoro para niños en el parque del Museo Ariana.  </w:t>
      </w:r>
    </w:p>
    <w:p w14:paraId="1518F03F" w14:textId="77777777" w:rsidR="005A7F0C" w:rsidRDefault="005A7F0C" w:rsidP="005A7F0C">
      <w:pPr>
        <w:spacing w:after="0" w:line="240" w:lineRule="auto"/>
        <w:rPr>
          <w:lang w:val="es-ES"/>
        </w:rPr>
      </w:pPr>
    </w:p>
    <w:p w14:paraId="78C54F0A" w14:textId="77777777" w:rsidR="005A7F0C" w:rsidRDefault="005A7F0C" w:rsidP="005A7F0C">
      <w:pPr>
        <w:spacing w:after="0" w:line="240" w:lineRule="auto"/>
        <w:rPr>
          <w:lang w:val="es-ES"/>
        </w:rPr>
      </w:pPr>
      <w:r w:rsidRPr="005A7F0C">
        <w:rPr>
          <w:lang w:val="es-ES"/>
        </w:rPr>
        <w:t>La AFIE ha colaborado también con el Comité Palabras+ en la organización del II Torneo de Mus AFIE/Palabras+. La ceremonia de entrega del premio del Torneo a la pareja ganadora se celebra coincidiendo con la Asamblea General anual de la AFIE.</w:t>
      </w:r>
    </w:p>
    <w:p w14:paraId="44762EA4" w14:textId="77777777" w:rsidR="00BC7B0C" w:rsidRPr="00BC7B0C" w:rsidRDefault="00BC7B0C" w:rsidP="00BC7B0C">
      <w:pPr>
        <w:spacing w:after="0" w:line="240" w:lineRule="auto"/>
        <w:rPr>
          <w:lang w:val="es-ES"/>
        </w:rPr>
      </w:pPr>
    </w:p>
    <w:p w14:paraId="04E814BC" w14:textId="77777777" w:rsidR="00896884" w:rsidRPr="006E0745" w:rsidRDefault="00BC7B0C" w:rsidP="00721499">
      <w:pPr>
        <w:spacing w:after="0" w:line="240" w:lineRule="auto"/>
        <w:rPr>
          <w:b/>
          <w:bCs/>
          <w:lang w:val="es-ES"/>
        </w:rPr>
      </w:pPr>
      <w:r>
        <w:rPr>
          <w:b/>
          <w:bCs/>
          <w:lang w:val="es-ES"/>
        </w:rPr>
        <w:t xml:space="preserve">8. </w:t>
      </w:r>
      <w:r w:rsidR="00896884" w:rsidRPr="006E0745">
        <w:rPr>
          <w:b/>
          <w:bCs/>
          <w:lang w:val="es-ES"/>
        </w:rPr>
        <w:t>Aprobación del Informe financiero sobre 201</w:t>
      </w:r>
      <w:r w:rsidR="006F723B">
        <w:rPr>
          <w:b/>
          <w:bCs/>
          <w:lang w:val="es-ES"/>
        </w:rPr>
        <w:t>9 y 2020</w:t>
      </w:r>
    </w:p>
    <w:p w14:paraId="56702AE4" w14:textId="77777777" w:rsidR="005A7F0C" w:rsidRDefault="005A7F0C" w:rsidP="00721499">
      <w:pPr>
        <w:spacing w:after="0" w:line="240" w:lineRule="auto"/>
        <w:rPr>
          <w:lang w:val="es-ES"/>
        </w:rPr>
      </w:pPr>
    </w:p>
    <w:p w14:paraId="282A4851" w14:textId="77777777" w:rsidR="006E0745" w:rsidRDefault="00896884" w:rsidP="00721499">
      <w:pPr>
        <w:spacing w:after="0" w:line="240" w:lineRule="auto"/>
        <w:rPr>
          <w:lang w:val="es-ES"/>
        </w:rPr>
      </w:pPr>
      <w:r>
        <w:rPr>
          <w:lang w:val="es-ES"/>
        </w:rPr>
        <w:t xml:space="preserve">La Tesorera de la Asociación, Sra. Gloria de Sagarra, </w:t>
      </w:r>
      <w:r w:rsidR="006F723B">
        <w:rPr>
          <w:lang w:val="es-ES"/>
        </w:rPr>
        <w:t>ha preparado los informes financieros sobre 2019 y 2020. Ambos informes</w:t>
      </w:r>
      <w:r w:rsidR="006E0745">
        <w:rPr>
          <w:lang w:val="es-ES"/>
        </w:rPr>
        <w:t xml:space="preserve"> queda</w:t>
      </w:r>
      <w:r w:rsidR="006F723B">
        <w:rPr>
          <w:lang w:val="es-ES"/>
        </w:rPr>
        <w:t>n</w:t>
      </w:r>
      <w:r w:rsidR="006E0745">
        <w:rPr>
          <w:lang w:val="es-ES"/>
        </w:rPr>
        <w:t xml:space="preserve"> aprobado</w:t>
      </w:r>
      <w:r w:rsidR="006F723B">
        <w:rPr>
          <w:lang w:val="es-ES"/>
        </w:rPr>
        <w:t>s</w:t>
      </w:r>
      <w:r w:rsidR="006E0745">
        <w:rPr>
          <w:lang w:val="es-ES"/>
        </w:rPr>
        <w:t xml:space="preserve"> y se agradece a Gloria su esfuerzo y colaboración.</w:t>
      </w:r>
    </w:p>
    <w:p w14:paraId="79251CF2" w14:textId="77777777" w:rsidR="00721499" w:rsidRDefault="00721499" w:rsidP="00721499">
      <w:pPr>
        <w:spacing w:after="0" w:line="240" w:lineRule="auto"/>
        <w:rPr>
          <w:b/>
          <w:bCs/>
          <w:lang w:val="es-ES"/>
        </w:rPr>
      </w:pPr>
    </w:p>
    <w:p w14:paraId="1FD461BC" w14:textId="77777777" w:rsidR="00896884" w:rsidRPr="006E0745" w:rsidRDefault="00BC7B0C" w:rsidP="00721499">
      <w:pPr>
        <w:spacing w:after="0" w:line="240" w:lineRule="auto"/>
        <w:rPr>
          <w:b/>
          <w:bCs/>
          <w:lang w:val="es-ES"/>
        </w:rPr>
      </w:pPr>
      <w:r>
        <w:rPr>
          <w:b/>
          <w:bCs/>
          <w:lang w:val="es-ES"/>
        </w:rPr>
        <w:t>9</w:t>
      </w:r>
      <w:r w:rsidR="00896884" w:rsidRPr="006E0745">
        <w:rPr>
          <w:b/>
          <w:bCs/>
          <w:lang w:val="es-ES"/>
        </w:rPr>
        <w:t>. Aprobación del Informe financiero por los censores de cuentas</w:t>
      </w:r>
    </w:p>
    <w:p w14:paraId="31B6197A" w14:textId="77777777" w:rsidR="00721499" w:rsidRDefault="00721499" w:rsidP="00721499">
      <w:pPr>
        <w:spacing w:after="0" w:line="240" w:lineRule="auto"/>
        <w:rPr>
          <w:lang w:val="es-ES"/>
        </w:rPr>
      </w:pPr>
    </w:p>
    <w:p w14:paraId="31FC2F4B" w14:textId="77777777" w:rsidR="006E0745" w:rsidRDefault="006F723B" w:rsidP="00721499">
      <w:pPr>
        <w:spacing w:after="0" w:line="240" w:lineRule="auto"/>
        <w:rPr>
          <w:lang w:val="es-ES"/>
        </w:rPr>
      </w:pPr>
      <w:r>
        <w:rPr>
          <w:lang w:val="es-ES"/>
        </w:rPr>
        <w:t>Los i</w:t>
      </w:r>
      <w:r w:rsidR="006E0745">
        <w:rPr>
          <w:lang w:val="es-ES"/>
        </w:rPr>
        <w:t>nforme</w:t>
      </w:r>
      <w:r>
        <w:rPr>
          <w:lang w:val="es-ES"/>
        </w:rPr>
        <w:t>s</w:t>
      </w:r>
      <w:r w:rsidR="006E0745">
        <w:rPr>
          <w:lang w:val="es-ES"/>
        </w:rPr>
        <w:t xml:space="preserve"> financiero</w:t>
      </w:r>
      <w:r>
        <w:rPr>
          <w:lang w:val="es-ES"/>
        </w:rPr>
        <w:t>s</w:t>
      </w:r>
      <w:r w:rsidR="006E0745">
        <w:rPr>
          <w:lang w:val="es-ES"/>
        </w:rPr>
        <w:t xml:space="preserve"> </w:t>
      </w:r>
      <w:r>
        <w:rPr>
          <w:lang w:val="es-ES"/>
        </w:rPr>
        <w:t xml:space="preserve">sobre 2019 y 2020 </w:t>
      </w:r>
      <w:r w:rsidR="006E0745">
        <w:rPr>
          <w:lang w:val="es-ES"/>
        </w:rPr>
        <w:t>queda</w:t>
      </w:r>
      <w:r>
        <w:rPr>
          <w:lang w:val="es-ES"/>
        </w:rPr>
        <w:t>n</w:t>
      </w:r>
      <w:r w:rsidR="006E0745">
        <w:rPr>
          <w:lang w:val="es-ES"/>
        </w:rPr>
        <w:t xml:space="preserve"> aprobado</w:t>
      </w:r>
      <w:r>
        <w:rPr>
          <w:lang w:val="es-ES"/>
        </w:rPr>
        <w:t>s</w:t>
      </w:r>
      <w:r w:rsidR="006E0745">
        <w:rPr>
          <w:lang w:val="es-ES"/>
        </w:rPr>
        <w:t xml:space="preserve"> por los censores de cuentas, la Sra. Julieta López Medina y el Sr. Carlos José Llull.</w:t>
      </w:r>
    </w:p>
    <w:p w14:paraId="32AF1F26" w14:textId="77777777" w:rsidR="00721499" w:rsidRDefault="00721499" w:rsidP="00721499">
      <w:pPr>
        <w:spacing w:after="0" w:line="240" w:lineRule="auto"/>
        <w:rPr>
          <w:b/>
          <w:bCs/>
          <w:lang w:val="es-ES"/>
        </w:rPr>
      </w:pPr>
    </w:p>
    <w:p w14:paraId="034AB28D" w14:textId="77777777" w:rsidR="0074623B" w:rsidRPr="00721499" w:rsidRDefault="00BC7B0C" w:rsidP="00721499">
      <w:pPr>
        <w:spacing w:after="0" w:line="240" w:lineRule="auto"/>
        <w:rPr>
          <w:b/>
          <w:bCs/>
          <w:lang w:val="es-ES"/>
        </w:rPr>
      </w:pPr>
      <w:r>
        <w:rPr>
          <w:b/>
          <w:bCs/>
          <w:lang w:val="es-ES"/>
        </w:rPr>
        <w:t>10</w:t>
      </w:r>
      <w:r w:rsidR="0074623B" w:rsidRPr="00721499">
        <w:rPr>
          <w:b/>
          <w:bCs/>
          <w:lang w:val="es-ES"/>
        </w:rPr>
        <w:t>. Elección de la nueva Junta Directiva</w:t>
      </w:r>
    </w:p>
    <w:p w14:paraId="63B0721C" w14:textId="77777777" w:rsidR="00721499" w:rsidRDefault="00721499" w:rsidP="00721499">
      <w:pPr>
        <w:spacing w:after="0" w:line="240" w:lineRule="auto"/>
        <w:rPr>
          <w:lang w:val="es-ES"/>
        </w:rPr>
      </w:pPr>
    </w:p>
    <w:p w14:paraId="0316806F" w14:textId="77777777" w:rsidR="0074623B" w:rsidRDefault="0074623B" w:rsidP="00721499">
      <w:pPr>
        <w:spacing w:after="0" w:line="240" w:lineRule="auto"/>
        <w:rPr>
          <w:lang w:val="es-ES"/>
        </w:rPr>
      </w:pPr>
      <w:r>
        <w:rPr>
          <w:lang w:val="es-ES"/>
        </w:rPr>
        <w:t>La Asamblea General ordinaria elige como componentes de la Junta Directiva a los siguientes funcionarios:</w:t>
      </w:r>
    </w:p>
    <w:p w14:paraId="1149C7CB" w14:textId="77777777" w:rsidR="00721499" w:rsidRDefault="00721499" w:rsidP="00721499">
      <w:pPr>
        <w:spacing w:after="0" w:line="240" w:lineRule="auto"/>
        <w:rPr>
          <w:lang w:val="es-ES"/>
        </w:rPr>
      </w:pPr>
    </w:p>
    <w:p w14:paraId="56826354" w14:textId="77777777" w:rsidR="00721499" w:rsidRDefault="00721499" w:rsidP="00721499">
      <w:pPr>
        <w:spacing w:after="0" w:line="240" w:lineRule="auto"/>
        <w:rPr>
          <w:lang w:val="es-ES"/>
        </w:rPr>
      </w:pPr>
      <w:r w:rsidRPr="00721499">
        <w:rPr>
          <w:lang w:val="es-ES"/>
        </w:rPr>
        <w:t>Nuria Catalán Lasheras (CERN)</w:t>
      </w:r>
    </w:p>
    <w:p w14:paraId="63298147" w14:textId="77777777" w:rsidR="00721499" w:rsidRPr="00721499" w:rsidRDefault="00721499" w:rsidP="00721499">
      <w:pPr>
        <w:spacing w:after="0" w:line="240" w:lineRule="auto"/>
        <w:rPr>
          <w:lang w:val="es-ES"/>
        </w:rPr>
      </w:pPr>
      <w:r w:rsidRPr="00721499">
        <w:rPr>
          <w:lang w:val="es-ES"/>
        </w:rPr>
        <w:t>Eva Sánchez Corral (CERN)</w:t>
      </w:r>
    </w:p>
    <w:p w14:paraId="4A5172FC" w14:textId="77777777" w:rsidR="00721499" w:rsidRPr="00721499" w:rsidRDefault="00721499" w:rsidP="00721499">
      <w:pPr>
        <w:spacing w:after="0" w:line="240" w:lineRule="auto"/>
        <w:rPr>
          <w:lang w:val="es-ES"/>
        </w:rPr>
      </w:pPr>
      <w:r w:rsidRPr="00721499">
        <w:rPr>
          <w:lang w:val="es-ES"/>
        </w:rPr>
        <w:t>Fernán González-Alemán (OMC)</w:t>
      </w:r>
    </w:p>
    <w:p w14:paraId="31B5007E" w14:textId="77777777" w:rsidR="00721499" w:rsidRPr="00721499" w:rsidRDefault="00721499" w:rsidP="00721499">
      <w:pPr>
        <w:spacing w:after="0" w:line="240" w:lineRule="auto"/>
        <w:rPr>
          <w:lang w:val="es-ES"/>
        </w:rPr>
      </w:pPr>
      <w:r w:rsidRPr="00721499">
        <w:rPr>
          <w:lang w:val="es-ES"/>
        </w:rPr>
        <w:t>Ester Rubio Colomer (OMC)</w:t>
      </w:r>
    </w:p>
    <w:p w14:paraId="07E0BE8A" w14:textId="77777777" w:rsidR="00721499" w:rsidRPr="00721499" w:rsidRDefault="00721499" w:rsidP="00721499">
      <w:pPr>
        <w:spacing w:after="0" w:line="240" w:lineRule="auto"/>
        <w:rPr>
          <w:lang w:val="es-ES"/>
        </w:rPr>
      </w:pPr>
      <w:r w:rsidRPr="00721499">
        <w:rPr>
          <w:lang w:val="es-ES"/>
        </w:rPr>
        <w:t>Gloria de Sagarra (jubilada de ACNUR)</w:t>
      </w:r>
    </w:p>
    <w:p w14:paraId="53FA62AA" w14:textId="77777777" w:rsidR="00721499" w:rsidRDefault="00721499" w:rsidP="00721499">
      <w:pPr>
        <w:spacing w:after="0" w:line="240" w:lineRule="auto"/>
        <w:rPr>
          <w:lang w:val="es-ES"/>
        </w:rPr>
      </w:pPr>
      <w:r w:rsidRPr="00721499">
        <w:rPr>
          <w:lang w:val="es-ES"/>
        </w:rPr>
        <w:t>María López (UNICEF)</w:t>
      </w:r>
    </w:p>
    <w:p w14:paraId="47A7E5E1" w14:textId="77777777" w:rsidR="00721499" w:rsidRDefault="00721499" w:rsidP="00721499">
      <w:pPr>
        <w:spacing w:after="0" w:line="240" w:lineRule="auto"/>
        <w:rPr>
          <w:lang w:val="es-ES"/>
        </w:rPr>
      </w:pPr>
      <w:r>
        <w:rPr>
          <w:lang w:val="es-ES"/>
        </w:rPr>
        <w:t>Gemma Capellas Espuny (OMM)</w:t>
      </w:r>
    </w:p>
    <w:p w14:paraId="0F2AC594" w14:textId="77777777" w:rsidR="00721499" w:rsidRDefault="00721499" w:rsidP="00721499">
      <w:pPr>
        <w:spacing w:after="0" w:line="240" w:lineRule="auto"/>
        <w:rPr>
          <w:lang w:val="es-ES"/>
        </w:rPr>
      </w:pPr>
      <w:r>
        <w:rPr>
          <w:lang w:val="es-ES"/>
        </w:rPr>
        <w:t>Mónica Varela García (OIT)</w:t>
      </w:r>
    </w:p>
    <w:p w14:paraId="76EA7443" w14:textId="77777777" w:rsidR="00721499" w:rsidRDefault="00721499" w:rsidP="00721499">
      <w:pPr>
        <w:spacing w:after="0" w:line="240" w:lineRule="auto"/>
        <w:rPr>
          <w:lang w:val="es-ES"/>
        </w:rPr>
      </w:pPr>
      <w:r>
        <w:rPr>
          <w:lang w:val="es-ES"/>
        </w:rPr>
        <w:t>Verónica Sainz Goutard (ONUG)</w:t>
      </w:r>
    </w:p>
    <w:p w14:paraId="1B7B22B5" w14:textId="77777777" w:rsidR="00721499" w:rsidRDefault="00721499" w:rsidP="00721499">
      <w:pPr>
        <w:spacing w:after="0" w:line="240" w:lineRule="auto"/>
        <w:rPr>
          <w:lang w:val="es-ES"/>
        </w:rPr>
      </w:pPr>
      <w:r>
        <w:rPr>
          <w:lang w:val="es-ES"/>
        </w:rPr>
        <w:t>Antonio Pérez Esteve (OMPI)</w:t>
      </w:r>
    </w:p>
    <w:p w14:paraId="5DEF30AD" w14:textId="77777777" w:rsidR="00721499" w:rsidRDefault="00721499" w:rsidP="00721499">
      <w:pPr>
        <w:spacing w:after="0" w:line="240" w:lineRule="auto"/>
        <w:rPr>
          <w:lang w:val="es-ES"/>
        </w:rPr>
      </w:pPr>
      <w:r>
        <w:rPr>
          <w:lang w:val="es-ES"/>
        </w:rPr>
        <w:t>María Pérez Esteve (OMC)</w:t>
      </w:r>
    </w:p>
    <w:p w14:paraId="3C2B3C28" w14:textId="77777777" w:rsidR="00721499" w:rsidRDefault="00721499" w:rsidP="00721499">
      <w:pPr>
        <w:spacing w:after="0" w:line="240" w:lineRule="auto"/>
        <w:rPr>
          <w:lang w:val="es-ES"/>
        </w:rPr>
      </w:pPr>
    </w:p>
    <w:p w14:paraId="61AFA62B" w14:textId="77777777" w:rsidR="00721499" w:rsidRDefault="00721499" w:rsidP="00721499">
      <w:pPr>
        <w:spacing w:after="0" w:line="240" w:lineRule="auto"/>
        <w:rPr>
          <w:lang w:val="es-ES"/>
        </w:rPr>
      </w:pPr>
      <w:r w:rsidRPr="00721499">
        <w:rPr>
          <w:lang w:val="es-ES"/>
        </w:rPr>
        <w:t>Además, en virtud del Protocolo suscrito entre la AFIE y la AFIJUB, el Presidente de</w:t>
      </w:r>
      <w:r>
        <w:rPr>
          <w:lang w:val="es-ES"/>
        </w:rPr>
        <w:t xml:space="preserve"> </w:t>
      </w:r>
      <w:r w:rsidRPr="00721499">
        <w:rPr>
          <w:lang w:val="es-ES"/>
        </w:rPr>
        <w:t xml:space="preserve">la AFIJUB, </w:t>
      </w:r>
      <w:r>
        <w:rPr>
          <w:lang w:val="es-ES"/>
        </w:rPr>
        <w:t>Sr. Ángel Escudero De Paz</w:t>
      </w:r>
      <w:r w:rsidRPr="00721499">
        <w:rPr>
          <w:lang w:val="es-ES"/>
        </w:rPr>
        <w:t>, es miembro nato de la Junta Directiva de la AFIE.</w:t>
      </w:r>
    </w:p>
    <w:p w14:paraId="2A869F15" w14:textId="77777777" w:rsidR="00BC7B0C" w:rsidRDefault="00BC7B0C" w:rsidP="00721499">
      <w:pPr>
        <w:spacing w:after="0" w:line="240" w:lineRule="auto"/>
        <w:rPr>
          <w:lang w:val="es-ES"/>
        </w:rPr>
      </w:pPr>
    </w:p>
    <w:p w14:paraId="0991ABD8" w14:textId="77777777" w:rsidR="00BC7B0C" w:rsidRPr="00BC7B0C" w:rsidRDefault="00BC7B0C" w:rsidP="00BC7B0C">
      <w:pPr>
        <w:spacing w:after="0" w:line="240" w:lineRule="auto"/>
        <w:rPr>
          <w:lang w:val="es-ES"/>
        </w:rPr>
      </w:pPr>
      <w:r w:rsidRPr="00BC7B0C">
        <w:rPr>
          <w:lang w:val="es-ES"/>
        </w:rPr>
        <w:t>En su primera reunión, celebrada inmediatamente después de la Asamblea y que fue presidida por el miembro de mayor edad, la nueva Junta procedió a designar la Mesa, que quedó constituida del modo siguiente:</w:t>
      </w:r>
    </w:p>
    <w:p w14:paraId="347A2E53" w14:textId="77777777" w:rsidR="00BC7B0C" w:rsidRPr="00BC7B0C" w:rsidRDefault="00BC7B0C" w:rsidP="00BC7B0C">
      <w:pPr>
        <w:spacing w:after="0" w:line="240" w:lineRule="auto"/>
        <w:rPr>
          <w:lang w:val="es-ES"/>
        </w:rPr>
      </w:pPr>
    </w:p>
    <w:p w14:paraId="4E4FEA1D" w14:textId="77777777" w:rsidR="00BC7B0C" w:rsidRPr="00BC7B0C" w:rsidRDefault="00BC7B0C" w:rsidP="00BC7B0C">
      <w:pPr>
        <w:spacing w:after="0" w:line="240" w:lineRule="auto"/>
        <w:rPr>
          <w:lang w:val="es-ES"/>
        </w:rPr>
      </w:pPr>
      <w:r w:rsidRPr="00BC7B0C">
        <w:rPr>
          <w:lang w:val="es-ES"/>
        </w:rPr>
        <w:t>Presidenta:</w:t>
      </w:r>
      <w:r w:rsidRPr="00BC7B0C">
        <w:rPr>
          <w:lang w:val="es-ES"/>
        </w:rPr>
        <w:tab/>
      </w:r>
      <w:r w:rsidRPr="00BC7B0C">
        <w:rPr>
          <w:lang w:val="es-ES"/>
        </w:rPr>
        <w:tab/>
      </w:r>
      <w:r w:rsidRPr="00BC7B0C">
        <w:rPr>
          <w:lang w:val="es-ES"/>
        </w:rPr>
        <w:tab/>
      </w:r>
      <w:r w:rsidRPr="00BC7B0C">
        <w:rPr>
          <w:lang w:val="es-ES"/>
        </w:rPr>
        <w:tab/>
        <w:t>Ester Rubio Colomer</w:t>
      </w:r>
    </w:p>
    <w:p w14:paraId="6AD52AB5" w14:textId="5B1FA21F" w:rsidR="00BC7B0C" w:rsidRDefault="00BC7B0C" w:rsidP="00BC7B0C">
      <w:pPr>
        <w:spacing w:after="0" w:line="240" w:lineRule="auto"/>
        <w:rPr>
          <w:lang w:val="es-ES"/>
        </w:rPr>
      </w:pPr>
      <w:r w:rsidRPr="00BC7B0C">
        <w:rPr>
          <w:lang w:val="es-ES"/>
        </w:rPr>
        <w:t>Vicepresident</w:t>
      </w:r>
      <w:r w:rsidR="009C0834">
        <w:rPr>
          <w:lang w:val="es-ES"/>
        </w:rPr>
        <w:t>es</w:t>
      </w:r>
      <w:r>
        <w:rPr>
          <w:lang w:val="es-ES"/>
        </w:rPr>
        <w:t>:</w:t>
      </w:r>
      <w:r>
        <w:rPr>
          <w:lang w:val="es-ES"/>
        </w:rPr>
        <w:tab/>
      </w:r>
      <w:r>
        <w:rPr>
          <w:lang w:val="es-ES"/>
        </w:rPr>
        <w:tab/>
      </w:r>
      <w:r>
        <w:rPr>
          <w:lang w:val="es-ES"/>
        </w:rPr>
        <w:tab/>
      </w:r>
      <w:r w:rsidR="00666B5A" w:rsidRPr="00BC7B0C">
        <w:rPr>
          <w:lang w:val="es-ES"/>
        </w:rPr>
        <w:t>Fernán González-Alemán</w:t>
      </w:r>
      <w:r w:rsidR="00666B5A">
        <w:rPr>
          <w:lang w:val="es-ES"/>
        </w:rPr>
        <w:t xml:space="preserve"> y </w:t>
      </w:r>
      <w:r>
        <w:rPr>
          <w:lang w:val="es-ES"/>
        </w:rPr>
        <w:t>Mónica Varela García</w:t>
      </w:r>
    </w:p>
    <w:p w14:paraId="0ED4493C" w14:textId="6ECC32F2" w:rsidR="00BC7B0C" w:rsidRPr="00BC7B0C" w:rsidRDefault="00BC7B0C" w:rsidP="00BC7B0C">
      <w:pPr>
        <w:spacing w:after="0" w:line="240" w:lineRule="auto"/>
        <w:rPr>
          <w:lang w:val="es-ES"/>
        </w:rPr>
      </w:pPr>
      <w:r w:rsidRPr="00BC7B0C">
        <w:rPr>
          <w:lang w:val="es-ES"/>
        </w:rPr>
        <w:t>Secretari</w:t>
      </w:r>
      <w:r w:rsidR="00666B5A">
        <w:rPr>
          <w:lang w:val="es-ES"/>
        </w:rPr>
        <w:t>a ejecutiva</w:t>
      </w:r>
      <w:r w:rsidRPr="00BC7B0C">
        <w:rPr>
          <w:lang w:val="es-ES"/>
        </w:rPr>
        <w:t>:</w:t>
      </w:r>
      <w:r>
        <w:rPr>
          <w:lang w:val="es-ES"/>
        </w:rPr>
        <w:tab/>
      </w:r>
      <w:r>
        <w:rPr>
          <w:lang w:val="es-ES"/>
        </w:rPr>
        <w:tab/>
      </w:r>
      <w:r w:rsidRPr="00BC7B0C">
        <w:rPr>
          <w:lang w:val="es-ES"/>
        </w:rPr>
        <w:tab/>
      </w:r>
      <w:r w:rsidR="00666B5A">
        <w:rPr>
          <w:lang w:val="es-ES"/>
        </w:rPr>
        <w:t>Gemma Capellas</w:t>
      </w:r>
      <w:r w:rsidRPr="00BC7B0C">
        <w:rPr>
          <w:lang w:val="es-ES"/>
        </w:rPr>
        <w:tab/>
      </w:r>
    </w:p>
    <w:p w14:paraId="010A306F" w14:textId="77777777" w:rsidR="00BC7B0C" w:rsidRPr="00BC7B0C" w:rsidRDefault="00BC7B0C" w:rsidP="00BC7B0C">
      <w:pPr>
        <w:spacing w:after="0" w:line="240" w:lineRule="auto"/>
        <w:rPr>
          <w:lang w:val="es-ES"/>
        </w:rPr>
      </w:pPr>
      <w:r w:rsidRPr="00BC7B0C">
        <w:rPr>
          <w:lang w:val="es-ES"/>
        </w:rPr>
        <w:t>Tesorera:</w:t>
      </w:r>
      <w:r w:rsidRPr="00BC7B0C">
        <w:rPr>
          <w:lang w:val="es-ES"/>
        </w:rPr>
        <w:tab/>
      </w:r>
      <w:r w:rsidRPr="00BC7B0C">
        <w:rPr>
          <w:lang w:val="es-ES"/>
        </w:rPr>
        <w:tab/>
      </w:r>
      <w:r w:rsidRPr="00BC7B0C">
        <w:rPr>
          <w:lang w:val="es-ES"/>
        </w:rPr>
        <w:tab/>
      </w:r>
      <w:r w:rsidRPr="00BC7B0C">
        <w:rPr>
          <w:lang w:val="es-ES"/>
        </w:rPr>
        <w:tab/>
        <w:t>Gloria de Sagarra</w:t>
      </w:r>
    </w:p>
    <w:p w14:paraId="7EF0B72F" w14:textId="77777777" w:rsidR="00BC7B0C" w:rsidRDefault="00BC7B0C" w:rsidP="00721499">
      <w:pPr>
        <w:spacing w:after="0" w:line="240" w:lineRule="auto"/>
        <w:rPr>
          <w:lang w:val="es-ES"/>
        </w:rPr>
      </w:pPr>
    </w:p>
    <w:p w14:paraId="73B0945D" w14:textId="77777777" w:rsidR="00721499" w:rsidRDefault="00721499" w:rsidP="00721499">
      <w:pPr>
        <w:spacing w:after="0" w:line="240" w:lineRule="auto"/>
        <w:rPr>
          <w:lang w:val="es-ES"/>
        </w:rPr>
      </w:pPr>
    </w:p>
    <w:p w14:paraId="583896C4" w14:textId="77777777" w:rsidR="0074623B" w:rsidRDefault="0074623B" w:rsidP="00AB6224">
      <w:pPr>
        <w:rPr>
          <w:b/>
          <w:bCs/>
          <w:lang w:val="es-ES"/>
        </w:rPr>
      </w:pPr>
      <w:r w:rsidRPr="00721499">
        <w:rPr>
          <w:b/>
          <w:bCs/>
          <w:lang w:val="es-ES"/>
        </w:rPr>
        <w:t>11. Otros asuntos</w:t>
      </w:r>
    </w:p>
    <w:p w14:paraId="0DFCB519" w14:textId="77777777" w:rsidR="005A7F0C" w:rsidRDefault="005A7F0C" w:rsidP="00AB6224">
      <w:pPr>
        <w:rPr>
          <w:lang w:val="es-ES"/>
        </w:rPr>
      </w:pPr>
      <w:r>
        <w:rPr>
          <w:lang w:val="es-ES"/>
        </w:rPr>
        <w:t xml:space="preserve">Con ocasión de la celebración de la Asamblea General de la Asociación, </w:t>
      </w:r>
      <w:r w:rsidRPr="005A7F0C">
        <w:rPr>
          <w:lang w:val="es-ES"/>
        </w:rPr>
        <w:t>Palabras+ y la AFIE, con la colaboración del Club del Libro en Español de las Naciones Unidas, organiza</w:t>
      </w:r>
      <w:r>
        <w:rPr>
          <w:lang w:val="es-ES"/>
        </w:rPr>
        <w:t>n</w:t>
      </w:r>
      <w:r w:rsidRPr="005A7F0C">
        <w:rPr>
          <w:lang w:val="es-ES"/>
        </w:rPr>
        <w:t xml:space="preserve"> una charla con el escritor y traductor Borja Ortiz de Gondra, autor de la gran novela «Nunca serás un verdadero Gondra». Durante la velada los asistentes </w:t>
      </w:r>
      <w:r>
        <w:rPr>
          <w:lang w:val="es-ES"/>
        </w:rPr>
        <w:t xml:space="preserve">catarán </w:t>
      </w:r>
      <w:r w:rsidRPr="005A7F0C">
        <w:rPr>
          <w:lang w:val="es-ES"/>
        </w:rPr>
        <w:t>la cerveza elaborada en el taller organizado durante la sexta edición de la Semana del Español, y se entregar</w:t>
      </w:r>
      <w:r>
        <w:rPr>
          <w:lang w:val="es-ES"/>
        </w:rPr>
        <w:t>á</w:t>
      </w:r>
      <w:r w:rsidRPr="005A7F0C">
        <w:rPr>
          <w:lang w:val="es-ES"/>
        </w:rPr>
        <w:t>n los premios del II Torneo de Mus AFIE/Palabras+.</w:t>
      </w:r>
      <w:r>
        <w:rPr>
          <w:lang w:val="es-ES"/>
        </w:rPr>
        <w:t xml:space="preserve"> </w:t>
      </w:r>
    </w:p>
    <w:p w14:paraId="32BC3608" w14:textId="77777777" w:rsidR="005A7F0C" w:rsidRDefault="005A7F0C" w:rsidP="00AB6224">
      <w:pPr>
        <w:rPr>
          <w:lang w:val="es-ES"/>
        </w:rPr>
      </w:pPr>
      <w:r>
        <w:rPr>
          <w:lang w:val="es-ES"/>
        </w:rPr>
        <w:t>Se da las gracias a los miembros de la Junta por haber hecho posible este acto literario en modo presencial y, en especial, a Gemma Capellas, por la organización del evento. Se reitera el</w:t>
      </w:r>
      <w:r w:rsidRPr="005A7F0C">
        <w:rPr>
          <w:lang w:val="es-ES"/>
        </w:rPr>
        <w:t xml:space="preserve"> agradecimiento a Isabel Calderón y a Pablo Hernández Sánchez por el excelente trabajo realizado</w:t>
      </w:r>
      <w:r>
        <w:rPr>
          <w:lang w:val="es-ES"/>
        </w:rPr>
        <w:t xml:space="preserve"> en el mantenimiento de la web y de las redes sociales, y en la estrategia de comunicación y difusión de los eventos culturales</w:t>
      </w:r>
      <w:r w:rsidRPr="005A7F0C">
        <w:rPr>
          <w:lang w:val="es-ES"/>
        </w:rPr>
        <w:t xml:space="preserve">. Ambos han demostrado un alto grado de implicación y mucho entusiasmo por </w:t>
      </w:r>
      <w:r w:rsidR="00F674A0">
        <w:rPr>
          <w:lang w:val="es-ES"/>
        </w:rPr>
        <w:t xml:space="preserve">las actividades </w:t>
      </w:r>
      <w:r w:rsidRPr="005A7F0C">
        <w:rPr>
          <w:lang w:val="es-ES"/>
        </w:rPr>
        <w:t>organizad</w:t>
      </w:r>
      <w:r w:rsidR="00F674A0">
        <w:rPr>
          <w:lang w:val="es-ES"/>
        </w:rPr>
        <w:t>a</w:t>
      </w:r>
      <w:r w:rsidRPr="005A7F0C">
        <w:rPr>
          <w:lang w:val="es-ES"/>
        </w:rPr>
        <w:t>s</w:t>
      </w:r>
      <w:r w:rsidR="00F674A0">
        <w:rPr>
          <w:lang w:val="es-ES"/>
        </w:rPr>
        <w:t>.</w:t>
      </w:r>
    </w:p>
    <w:p w14:paraId="7971A25A" w14:textId="77777777" w:rsidR="00721499" w:rsidRPr="00721499" w:rsidRDefault="00721499" w:rsidP="00AB6224">
      <w:pPr>
        <w:rPr>
          <w:lang w:val="es-ES"/>
        </w:rPr>
      </w:pPr>
      <w:r>
        <w:rPr>
          <w:lang w:val="es-ES"/>
        </w:rPr>
        <w:t xml:space="preserve">Se levanta la sesión a las </w:t>
      </w:r>
      <w:r w:rsidR="00BC7B0C">
        <w:rPr>
          <w:lang w:val="es-ES"/>
        </w:rPr>
        <w:t>19</w:t>
      </w:r>
      <w:r>
        <w:rPr>
          <w:lang w:val="es-ES"/>
        </w:rPr>
        <w:t>.</w:t>
      </w:r>
      <w:r w:rsidR="00BC7B0C">
        <w:rPr>
          <w:lang w:val="es-ES"/>
        </w:rPr>
        <w:t>00</w:t>
      </w:r>
      <w:r>
        <w:rPr>
          <w:lang w:val="es-ES"/>
        </w:rPr>
        <w:t xml:space="preserve"> horas.</w:t>
      </w:r>
    </w:p>
    <w:sectPr w:rsidR="00721499" w:rsidRPr="00721499"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0B94" w14:textId="77777777" w:rsidR="005B0BE7" w:rsidRDefault="005B0BE7" w:rsidP="003E2ED3">
      <w:pPr>
        <w:spacing w:after="0" w:line="240" w:lineRule="auto"/>
      </w:pPr>
      <w:r>
        <w:separator/>
      </w:r>
    </w:p>
  </w:endnote>
  <w:endnote w:type="continuationSeparator" w:id="0">
    <w:p w14:paraId="5ECC7A20" w14:textId="77777777" w:rsidR="005B0BE7" w:rsidRDefault="005B0BE7"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D0EE" w14:textId="77777777" w:rsidR="005B0BE7" w:rsidRDefault="005B0BE7" w:rsidP="003E2ED3">
      <w:pPr>
        <w:spacing w:after="0" w:line="240" w:lineRule="auto"/>
      </w:pPr>
      <w:r>
        <w:separator/>
      </w:r>
    </w:p>
  </w:footnote>
  <w:footnote w:type="continuationSeparator" w:id="0">
    <w:p w14:paraId="1F6149A9" w14:textId="77777777" w:rsidR="005B0BE7" w:rsidRDefault="005B0BE7" w:rsidP="003E2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24"/>
    <w:rsid w:val="00053283"/>
    <w:rsid w:val="000779FA"/>
    <w:rsid w:val="0012638F"/>
    <w:rsid w:val="00275557"/>
    <w:rsid w:val="002C2244"/>
    <w:rsid w:val="002D07F8"/>
    <w:rsid w:val="00322A95"/>
    <w:rsid w:val="003B6850"/>
    <w:rsid w:val="003E2ED3"/>
    <w:rsid w:val="00460DBD"/>
    <w:rsid w:val="00577843"/>
    <w:rsid w:val="005933CA"/>
    <w:rsid w:val="005A7F0C"/>
    <w:rsid w:val="005B0BE7"/>
    <w:rsid w:val="005C1961"/>
    <w:rsid w:val="00607A39"/>
    <w:rsid w:val="0061201D"/>
    <w:rsid w:val="0061657B"/>
    <w:rsid w:val="00666B5A"/>
    <w:rsid w:val="006E0745"/>
    <w:rsid w:val="006F723B"/>
    <w:rsid w:val="00721499"/>
    <w:rsid w:val="007229FD"/>
    <w:rsid w:val="0074623B"/>
    <w:rsid w:val="00772649"/>
    <w:rsid w:val="00896884"/>
    <w:rsid w:val="00916735"/>
    <w:rsid w:val="009C0834"/>
    <w:rsid w:val="009E33D1"/>
    <w:rsid w:val="00A03D00"/>
    <w:rsid w:val="00A41DA8"/>
    <w:rsid w:val="00AB6224"/>
    <w:rsid w:val="00BC7B0C"/>
    <w:rsid w:val="00BE2356"/>
    <w:rsid w:val="00BF1430"/>
    <w:rsid w:val="00DE1CF9"/>
    <w:rsid w:val="00DF2324"/>
    <w:rsid w:val="00F674A0"/>
    <w:rsid w:val="00F93630"/>
    <w:rsid w:val="00F96E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E1D37"/>
  <w15:docId w15:val="{F622C724-2FF6-4367-8700-7738C50B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styleId="Hyperlink">
    <w:name w:val="Hyperlink"/>
    <w:basedOn w:val="DefaultParagraphFont"/>
    <w:uiPriority w:val="99"/>
    <w:unhideWhenUsed/>
    <w:rsid w:val="00BC7B0C"/>
    <w:rPr>
      <w:color w:val="0000FF" w:themeColor="hyperlink"/>
      <w:u w:val="single"/>
    </w:rPr>
  </w:style>
  <w:style w:type="character" w:styleId="UnresolvedMention">
    <w:name w:val="Unresolved Mention"/>
    <w:basedOn w:val="DefaultParagraphFont"/>
    <w:uiPriority w:val="99"/>
    <w:semiHidden/>
    <w:unhideWhenUsed/>
    <w:rsid w:val="00BC7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secretaria@afi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8C16-883E-4C20-AB13-A7244806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8426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OMM</dc:creator>
  <cp:lastModifiedBy>Rubio Colomer, Ester</cp:lastModifiedBy>
  <cp:revision>2</cp:revision>
  <dcterms:created xsi:type="dcterms:W3CDTF">2024-01-09T11:14:00Z</dcterms:created>
  <dcterms:modified xsi:type="dcterms:W3CDTF">2024-01-09T11:14:00Z</dcterms:modified>
</cp:coreProperties>
</file>